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222" w:rsidRPr="0076749D" w:rsidRDefault="00A83222" w:rsidP="00A83222">
      <w:pPr>
        <w:spacing w:after="0"/>
        <w:jc w:val="right"/>
        <w:rPr>
          <w:rFonts w:ascii="Arial" w:hAnsi="Arial" w:cs="Arial"/>
          <w:sz w:val="24"/>
          <w:szCs w:val="28"/>
        </w:rPr>
      </w:pPr>
      <w:r w:rsidRPr="0076749D">
        <w:rPr>
          <w:rFonts w:ascii="Arial" w:hAnsi="Arial" w:cs="Arial"/>
          <w:sz w:val="24"/>
          <w:szCs w:val="28"/>
        </w:rPr>
        <w:t xml:space="preserve">Tuxcueca, Jalisco a </w:t>
      </w:r>
      <w:r w:rsidR="000744CF" w:rsidRPr="0076749D">
        <w:rPr>
          <w:rFonts w:ascii="Arial" w:hAnsi="Arial" w:cs="Arial"/>
          <w:sz w:val="24"/>
          <w:szCs w:val="28"/>
        </w:rPr>
        <w:t xml:space="preserve"> </w:t>
      </w:r>
      <w:r w:rsidR="00B25F18">
        <w:rPr>
          <w:rFonts w:ascii="Arial" w:hAnsi="Arial" w:cs="Arial"/>
          <w:sz w:val="24"/>
          <w:szCs w:val="28"/>
        </w:rPr>
        <w:t>02</w:t>
      </w:r>
      <w:r w:rsidR="00F353F2" w:rsidRPr="0076749D">
        <w:rPr>
          <w:rFonts w:ascii="Arial" w:hAnsi="Arial" w:cs="Arial"/>
          <w:sz w:val="24"/>
          <w:szCs w:val="28"/>
        </w:rPr>
        <w:t xml:space="preserve"> </w:t>
      </w:r>
      <w:r w:rsidR="00B25F18">
        <w:rPr>
          <w:rFonts w:ascii="Arial" w:hAnsi="Arial" w:cs="Arial"/>
          <w:sz w:val="24"/>
          <w:szCs w:val="28"/>
        </w:rPr>
        <w:t>de diciembre</w:t>
      </w:r>
      <w:r w:rsidR="000744CF" w:rsidRPr="0076749D">
        <w:rPr>
          <w:rFonts w:ascii="Arial" w:hAnsi="Arial" w:cs="Arial"/>
          <w:sz w:val="24"/>
          <w:szCs w:val="28"/>
        </w:rPr>
        <w:t xml:space="preserve"> de 2019</w:t>
      </w:r>
    </w:p>
    <w:p w:rsidR="00A83222" w:rsidRPr="0076749D" w:rsidRDefault="00A83222" w:rsidP="00A83222">
      <w:pPr>
        <w:spacing w:after="0"/>
        <w:jc w:val="right"/>
        <w:rPr>
          <w:rFonts w:ascii="Arial" w:hAnsi="Arial" w:cs="Arial"/>
          <w:sz w:val="24"/>
          <w:szCs w:val="28"/>
        </w:rPr>
      </w:pPr>
      <w:r w:rsidRPr="0076749D">
        <w:rPr>
          <w:rFonts w:ascii="Arial" w:hAnsi="Arial" w:cs="Arial"/>
          <w:b/>
          <w:sz w:val="24"/>
          <w:szCs w:val="28"/>
        </w:rPr>
        <w:t>Dependencia:</w:t>
      </w:r>
      <w:r w:rsidR="0000508B" w:rsidRPr="0076749D">
        <w:rPr>
          <w:rFonts w:ascii="Arial" w:hAnsi="Arial" w:cs="Arial"/>
          <w:sz w:val="24"/>
          <w:szCs w:val="28"/>
        </w:rPr>
        <w:t xml:space="preserve"> Dirección de Servicios Públicos</w:t>
      </w:r>
    </w:p>
    <w:p w:rsidR="00A83222" w:rsidRPr="0076749D" w:rsidRDefault="00A83222" w:rsidP="00A83222">
      <w:pPr>
        <w:spacing w:after="0"/>
        <w:jc w:val="right"/>
        <w:rPr>
          <w:rFonts w:ascii="Arial" w:hAnsi="Arial" w:cs="Arial"/>
          <w:sz w:val="24"/>
          <w:szCs w:val="28"/>
        </w:rPr>
      </w:pPr>
      <w:r w:rsidRPr="0076749D">
        <w:rPr>
          <w:rFonts w:ascii="Arial" w:hAnsi="Arial" w:cs="Arial"/>
          <w:b/>
          <w:sz w:val="24"/>
          <w:szCs w:val="28"/>
        </w:rPr>
        <w:t>No. De Oficio:</w:t>
      </w:r>
      <w:r w:rsidR="008173B8" w:rsidRPr="0076749D">
        <w:rPr>
          <w:rFonts w:ascii="Arial" w:hAnsi="Arial" w:cs="Arial"/>
          <w:sz w:val="24"/>
          <w:szCs w:val="28"/>
        </w:rPr>
        <w:t xml:space="preserve"> </w:t>
      </w:r>
      <w:r w:rsidR="00770F2D">
        <w:rPr>
          <w:rFonts w:ascii="Arial" w:hAnsi="Arial" w:cs="Arial"/>
          <w:sz w:val="24"/>
          <w:szCs w:val="28"/>
        </w:rPr>
        <w:t>SP/36</w:t>
      </w:r>
      <w:r w:rsidR="0000508B" w:rsidRPr="0076749D">
        <w:rPr>
          <w:rFonts w:ascii="Arial" w:hAnsi="Arial" w:cs="Arial"/>
          <w:sz w:val="24"/>
          <w:szCs w:val="28"/>
        </w:rPr>
        <w:t>/2019</w:t>
      </w:r>
    </w:p>
    <w:p w:rsidR="00A83222" w:rsidRPr="0076749D" w:rsidRDefault="00A83222" w:rsidP="00A83222">
      <w:pPr>
        <w:spacing w:after="0"/>
        <w:jc w:val="right"/>
        <w:rPr>
          <w:rFonts w:ascii="Arial" w:hAnsi="Arial" w:cs="Arial"/>
          <w:sz w:val="24"/>
          <w:szCs w:val="28"/>
        </w:rPr>
      </w:pPr>
      <w:r w:rsidRPr="0076749D">
        <w:rPr>
          <w:rFonts w:ascii="Arial" w:hAnsi="Arial" w:cs="Arial"/>
          <w:b/>
          <w:sz w:val="24"/>
          <w:szCs w:val="28"/>
        </w:rPr>
        <w:t>Asunto:</w:t>
      </w:r>
      <w:r w:rsidRPr="0076749D">
        <w:rPr>
          <w:rFonts w:ascii="Arial" w:hAnsi="Arial" w:cs="Arial"/>
          <w:sz w:val="24"/>
          <w:szCs w:val="28"/>
        </w:rPr>
        <w:t xml:space="preserve"> </w:t>
      </w:r>
      <w:r w:rsidR="00770F2D">
        <w:rPr>
          <w:rFonts w:ascii="Arial" w:hAnsi="Arial" w:cs="Arial"/>
          <w:sz w:val="24"/>
          <w:szCs w:val="28"/>
        </w:rPr>
        <w:t>Informe de Actividades</w:t>
      </w:r>
    </w:p>
    <w:p w:rsidR="00A83222" w:rsidRPr="00FF25FD" w:rsidRDefault="00A83222" w:rsidP="00A83222">
      <w:pPr>
        <w:spacing w:after="0"/>
        <w:jc w:val="right"/>
        <w:rPr>
          <w:rFonts w:ascii="Arial" w:hAnsi="Arial" w:cs="Arial"/>
          <w:sz w:val="28"/>
          <w:szCs w:val="28"/>
        </w:rPr>
      </w:pPr>
    </w:p>
    <w:p w:rsidR="00770F2D" w:rsidRDefault="00770F2D" w:rsidP="006E509B">
      <w:pPr>
        <w:spacing w:after="0"/>
        <w:ind w:left="1418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C.P Juan Pablo Martínez Rodríguez</w:t>
      </w:r>
    </w:p>
    <w:p w:rsidR="00770F2D" w:rsidRDefault="00770F2D" w:rsidP="006E509B">
      <w:pPr>
        <w:spacing w:after="0"/>
        <w:ind w:left="1418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Director de la Unidad de Transparencia</w:t>
      </w:r>
    </w:p>
    <w:p w:rsidR="0000508B" w:rsidRPr="0076749D" w:rsidRDefault="0000508B" w:rsidP="006E509B">
      <w:pPr>
        <w:spacing w:after="0"/>
        <w:ind w:left="1418"/>
        <w:rPr>
          <w:rFonts w:ascii="Arial" w:hAnsi="Arial" w:cs="Arial"/>
          <w:b/>
          <w:sz w:val="24"/>
          <w:szCs w:val="28"/>
        </w:rPr>
      </w:pPr>
      <w:r w:rsidRPr="0076749D">
        <w:rPr>
          <w:rFonts w:ascii="Arial" w:hAnsi="Arial" w:cs="Arial"/>
          <w:b/>
          <w:sz w:val="24"/>
          <w:szCs w:val="28"/>
        </w:rPr>
        <w:t>H. Ayuntamiento, Tuxcueca, Jal.</w:t>
      </w:r>
    </w:p>
    <w:p w:rsidR="0000508B" w:rsidRPr="00FF25FD" w:rsidRDefault="0000508B" w:rsidP="0000508B">
      <w:pPr>
        <w:spacing w:after="0"/>
        <w:ind w:left="1418"/>
        <w:rPr>
          <w:rFonts w:ascii="Arial" w:hAnsi="Arial" w:cs="Arial"/>
          <w:b/>
          <w:sz w:val="28"/>
          <w:szCs w:val="28"/>
        </w:rPr>
      </w:pPr>
    </w:p>
    <w:p w:rsidR="00A83222" w:rsidRPr="0076749D" w:rsidRDefault="00A83222" w:rsidP="00A83222">
      <w:pPr>
        <w:ind w:left="1418"/>
        <w:jc w:val="both"/>
        <w:rPr>
          <w:rFonts w:ascii="Arial" w:hAnsi="Arial" w:cs="Arial"/>
          <w:b/>
          <w:sz w:val="24"/>
          <w:szCs w:val="28"/>
        </w:rPr>
      </w:pPr>
      <w:r w:rsidRPr="0076749D">
        <w:rPr>
          <w:rFonts w:ascii="Arial" w:hAnsi="Arial" w:cs="Arial"/>
          <w:b/>
          <w:sz w:val="24"/>
          <w:szCs w:val="28"/>
        </w:rPr>
        <w:t>PRESENTE:</w:t>
      </w:r>
    </w:p>
    <w:p w:rsidR="00483BB1" w:rsidRDefault="00770F2D" w:rsidP="00B25F18">
      <w:pPr>
        <w:spacing w:after="0"/>
        <w:ind w:left="1418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El que suscribe Profr. Armando Flores Ortiz, Director de Servicios Públicos del H. Ayuntamiento Constitucional de Tuxcueca, Jalisco; por este conducto le envía un cordial saludo.</w:t>
      </w:r>
    </w:p>
    <w:p w:rsidR="00770F2D" w:rsidRDefault="00770F2D" w:rsidP="00B25F18">
      <w:pPr>
        <w:spacing w:after="0"/>
        <w:ind w:left="1418"/>
        <w:jc w:val="both"/>
        <w:rPr>
          <w:rFonts w:ascii="Arial" w:hAnsi="Arial" w:cs="Arial"/>
          <w:sz w:val="24"/>
          <w:szCs w:val="28"/>
        </w:rPr>
      </w:pPr>
    </w:p>
    <w:p w:rsidR="00770F2D" w:rsidRDefault="00770F2D" w:rsidP="00B25F18">
      <w:pPr>
        <w:spacing w:after="0"/>
        <w:ind w:left="1418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Y por medio del presente le informa a usted de las actividades realizadas en el período comprendido del 01 al 30 de noviembre del 2019.</w:t>
      </w:r>
    </w:p>
    <w:p w:rsidR="00770F2D" w:rsidRDefault="00770F2D" w:rsidP="00770F2D">
      <w:pPr>
        <w:spacing w:after="0"/>
        <w:ind w:left="1418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En los días asignados para cada localidad se realiza la limpieza y recolección de basura.</w:t>
      </w:r>
    </w:p>
    <w:p w:rsidR="00770F2D" w:rsidRDefault="00770F2D" w:rsidP="00770F2D">
      <w:pPr>
        <w:spacing w:after="0"/>
        <w:ind w:left="1418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Se sigue macheteando, limpiando y podando áreas verdes en San Luis Soyatlán y en otras poblaciones donde se ha necesitado la intervención de los trabajadores de Servicios Públicos.</w:t>
      </w:r>
    </w:p>
    <w:p w:rsidR="00770F2D" w:rsidRDefault="00770F2D" w:rsidP="00770F2D">
      <w:pPr>
        <w:spacing w:after="0"/>
        <w:ind w:left="1418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Se atendieron solicitudes de Regidores y de las diferentes dependencias como DIF municipal de San Luis Soyatlán, traslado y acomodo de mueble para eventos realizados durante este mes.</w:t>
      </w:r>
    </w:p>
    <w:p w:rsidR="00770F2D" w:rsidRDefault="00770F2D" w:rsidP="00770F2D">
      <w:pPr>
        <w:spacing w:after="0"/>
        <w:ind w:left="1418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Se hicieron 30 reparaciones eléctricas y se acudió a la C.F.E para subsanar diferentes situaciones que se presentaron en algunas poblaciones del municipio.</w:t>
      </w:r>
    </w:p>
    <w:p w:rsidR="00770F2D" w:rsidRPr="0076749D" w:rsidRDefault="00770F2D" w:rsidP="00770F2D">
      <w:pPr>
        <w:spacing w:after="0"/>
        <w:ind w:left="1418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Se entregaron materiales, se repararon utensilios y se entregó combustible a los vehículos de la dependencia.</w:t>
      </w:r>
    </w:p>
    <w:p w:rsidR="00770F2D" w:rsidRDefault="00770F2D" w:rsidP="00B25F18">
      <w:pPr>
        <w:spacing w:after="0"/>
        <w:ind w:left="1418"/>
        <w:jc w:val="both"/>
        <w:rPr>
          <w:rFonts w:ascii="Arial" w:hAnsi="Arial" w:cs="Arial"/>
          <w:sz w:val="24"/>
          <w:szCs w:val="28"/>
        </w:rPr>
      </w:pPr>
    </w:p>
    <w:p w:rsidR="0076749D" w:rsidRPr="0076749D" w:rsidRDefault="0076749D" w:rsidP="00B25F18">
      <w:pPr>
        <w:spacing w:after="0"/>
        <w:ind w:left="1418"/>
        <w:jc w:val="both"/>
        <w:rPr>
          <w:rFonts w:ascii="Arial" w:hAnsi="Arial" w:cs="Arial"/>
          <w:sz w:val="24"/>
          <w:szCs w:val="28"/>
        </w:rPr>
      </w:pPr>
    </w:p>
    <w:p w:rsidR="002F3466" w:rsidRDefault="002F3466" w:rsidP="00B25F18">
      <w:pPr>
        <w:spacing w:after="0"/>
        <w:ind w:left="1418"/>
        <w:jc w:val="both"/>
        <w:rPr>
          <w:rFonts w:ascii="Arial" w:hAnsi="Arial" w:cs="Arial"/>
          <w:sz w:val="24"/>
          <w:szCs w:val="28"/>
        </w:rPr>
      </w:pPr>
      <w:r w:rsidRPr="0076749D">
        <w:rPr>
          <w:rFonts w:ascii="Arial" w:hAnsi="Arial" w:cs="Arial"/>
          <w:sz w:val="24"/>
          <w:szCs w:val="28"/>
        </w:rPr>
        <w:t>Sin otro asunto en particular, quedo a sus órdenes para cualquier duda o aclaración al respecto.</w:t>
      </w:r>
    </w:p>
    <w:p w:rsidR="0076749D" w:rsidRPr="0076749D" w:rsidRDefault="0076749D" w:rsidP="002F3466">
      <w:pPr>
        <w:spacing w:after="0"/>
        <w:ind w:left="1418"/>
        <w:jc w:val="both"/>
        <w:rPr>
          <w:rFonts w:ascii="Arial" w:hAnsi="Arial" w:cs="Arial"/>
          <w:sz w:val="24"/>
          <w:szCs w:val="28"/>
        </w:rPr>
      </w:pPr>
    </w:p>
    <w:p w:rsidR="003D336D" w:rsidRDefault="003D336D" w:rsidP="003D336D">
      <w:pPr>
        <w:spacing w:after="0"/>
        <w:ind w:left="1418"/>
        <w:jc w:val="both"/>
        <w:rPr>
          <w:rFonts w:ascii="Arial" w:hAnsi="Arial" w:cs="Arial"/>
          <w:sz w:val="28"/>
          <w:szCs w:val="28"/>
        </w:rPr>
      </w:pPr>
    </w:p>
    <w:p w:rsidR="002F3466" w:rsidRPr="00B25F18" w:rsidRDefault="002F3466" w:rsidP="002F3466">
      <w:pPr>
        <w:spacing w:after="0"/>
        <w:ind w:left="1418"/>
        <w:jc w:val="center"/>
        <w:rPr>
          <w:rFonts w:ascii="Arial" w:hAnsi="Arial" w:cs="Arial"/>
          <w:b/>
          <w:sz w:val="24"/>
          <w:szCs w:val="28"/>
        </w:rPr>
      </w:pPr>
      <w:r w:rsidRPr="00B25F18">
        <w:rPr>
          <w:rFonts w:ascii="Arial" w:hAnsi="Arial" w:cs="Arial"/>
          <w:b/>
          <w:sz w:val="24"/>
          <w:szCs w:val="28"/>
        </w:rPr>
        <w:t>ATENTAMENTE</w:t>
      </w:r>
    </w:p>
    <w:p w:rsidR="002F3466" w:rsidRPr="00B25F18" w:rsidRDefault="002F3466" w:rsidP="002F3466">
      <w:pPr>
        <w:spacing w:after="0"/>
        <w:ind w:left="1418"/>
        <w:jc w:val="center"/>
        <w:rPr>
          <w:rFonts w:ascii="Arial" w:hAnsi="Arial" w:cs="Arial"/>
          <w:i/>
          <w:sz w:val="24"/>
          <w:szCs w:val="28"/>
        </w:rPr>
      </w:pPr>
      <w:r w:rsidRPr="00B25F18">
        <w:rPr>
          <w:rFonts w:ascii="Arial" w:hAnsi="Arial" w:cs="Arial"/>
          <w:i/>
          <w:sz w:val="24"/>
          <w:szCs w:val="28"/>
        </w:rPr>
        <w:t>“2019 Año de la Igualdad de Género en Jalisco”</w:t>
      </w:r>
    </w:p>
    <w:p w:rsidR="002F3466" w:rsidRDefault="002F3466" w:rsidP="002F3466">
      <w:pPr>
        <w:spacing w:after="0" w:line="240" w:lineRule="auto"/>
        <w:ind w:left="1418"/>
        <w:jc w:val="center"/>
        <w:rPr>
          <w:rFonts w:ascii="Arial" w:hAnsi="Arial" w:cs="Arial"/>
          <w:i/>
          <w:sz w:val="24"/>
          <w:szCs w:val="28"/>
        </w:rPr>
      </w:pPr>
      <w:r w:rsidRPr="00B25F18">
        <w:rPr>
          <w:rFonts w:ascii="Arial" w:hAnsi="Arial" w:cs="Arial"/>
          <w:i/>
          <w:sz w:val="24"/>
          <w:szCs w:val="28"/>
        </w:rPr>
        <w:t>“Tuxcueca, Jalisco, tierra del Generalísimo Ramón Corona”</w:t>
      </w:r>
    </w:p>
    <w:p w:rsidR="00770F2D" w:rsidRPr="00B25F18" w:rsidRDefault="00770F2D" w:rsidP="002F3466">
      <w:pPr>
        <w:spacing w:after="0" w:line="240" w:lineRule="auto"/>
        <w:ind w:left="1418"/>
        <w:jc w:val="center"/>
        <w:rPr>
          <w:rFonts w:ascii="Arial" w:hAnsi="Arial" w:cs="Arial"/>
          <w:i/>
          <w:sz w:val="24"/>
          <w:szCs w:val="28"/>
        </w:rPr>
      </w:pPr>
    </w:p>
    <w:p w:rsidR="002F3466" w:rsidRDefault="002F3466" w:rsidP="002F3466">
      <w:pPr>
        <w:spacing w:after="0"/>
        <w:ind w:left="1418"/>
        <w:jc w:val="both"/>
        <w:rPr>
          <w:rFonts w:ascii="Arial" w:hAnsi="Arial" w:cs="Arial"/>
          <w:sz w:val="28"/>
          <w:szCs w:val="28"/>
        </w:rPr>
      </w:pPr>
    </w:p>
    <w:p w:rsidR="002F3466" w:rsidRPr="00B25F18" w:rsidRDefault="002F3466" w:rsidP="002F3466">
      <w:pPr>
        <w:spacing w:after="0"/>
        <w:ind w:left="1418"/>
        <w:jc w:val="center"/>
        <w:rPr>
          <w:rFonts w:ascii="Arial" w:hAnsi="Arial" w:cs="Arial"/>
          <w:b/>
          <w:sz w:val="24"/>
          <w:szCs w:val="28"/>
        </w:rPr>
      </w:pPr>
      <w:r w:rsidRPr="00B25F18">
        <w:rPr>
          <w:rFonts w:ascii="Arial" w:hAnsi="Arial" w:cs="Arial"/>
          <w:b/>
          <w:sz w:val="24"/>
          <w:szCs w:val="28"/>
        </w:rPr>
        <w:t>_____________________________</w:t>
      </w:r>
    </w:p>
    <w:p w:rsidR="002F3466" w:rsidRPr="00B25F18" w:rsidRDefault="002F3466" w:rsidP="002F3466">
      <w:pPr>
        <w:spacing w:after="0"/>
        <w:ind w:left="1418"/>
        <w:jc w:val="center"/>
        <w:rPr>
          <w:rFonts w:ascii="Arial" w:hAnsi="Arial" w:cs="Arial"/>
          <w:b/>
          <w:sz w:val="24"/>
          <w:szCs w:val="28"/>
        </w:rPr>
      </w:pPr>
      <w:r w:rsidRPr="00B25F18">
        <w:rPr>
          <w:rFonts w:ascii="Arial" w:hAnsi="Arial" w:cs="Arial"/>
          <w:b/>
          <w:sz w:val="24"/>
          <w:szCs w:val="28"/>
        </w:rPr>
        <w:t>Profr. Armando Flores Ortiz</w:t>
      </w:r>
    </w:p>
    <w:p w:rsidR="002F3466" w:rsidRDefault="002F3466" w:rsidP="002F3466">
      <w:pPr>
        <w:spacing w:after="0"/>
        <w:ind w:left="1418"/>
        <w:jc w:val="center"/>
        <w:rPr>
          <w:rFonts w:ascii="Arial" w:hAnsi="Arial" w:cs="Arial"/>
          <w:b/>
          <w:sz w:val="24"/>
          <w:szCs w:val="28"/>
        </w:rPr>
      </w:pPr>
      <w:r w:rsidRPr="00B25F18">
        <w:rPr>
          <w:rFonts w:ascii="Arial" w:hAnsi="Arial" w:cs="Arial"/>
          <w:b/>
          <w:sz w:val="24"/>
          <w:szCs w:val="28"/>
        </w:rPr>
        <w:t>Director de Servicios Públicos</w:t>
      </w:r>
    </w:p>
    <w:p w:rsidR="00770F2D" w:rsidRDefault="00770F2D" w:rsidP="002F3466">
      <w:pPr>
        <w:spacing w:after="0"/>
        <w:ind w:left="1418"/>
        <w:jc w:val="center"/>
        <w:rPr>
          <w:rFonts w:ascii="Arial" w:hAnsi="Arial" w:cs="Arial"/>
          <w:b/>
          <w:sz w:val="24"/>
          <w:szCs w:val="28"/>
        </w:rPr>
      </w:pPr>
    </w:p>
    <w:p w:rsidR="00770F2D" w:rsidRPr="00B25F18" w:rsidRDefault="00770F2D" w:rsidP="002F3466">
      <w:pPr>
        <w:spacing w:after="0"/>
        <w:ind w:left="1418"/>
        <w:jc w:val="center"/>
        <w:rPr>
          <w:rFonts w:ascii="Arial" w:hAnsi="Arial" w:cs="Arial"/>
          <w:b/>
          <w:sz w:val="24"/>
          <w:szCs w:val="28"/>
        </w:rPr>
      </w:pPr>
      <w:bookmarkStart w:id="0" w:name="_GoBack"/>
      <w:bookmarkEnd w:id="0"/>
    </w:p>
    <w:p w:rsidR="00F31A9E" w:rsidRDefault="00F31A9E" w:rsidP="009A4BE0">
      <w:pPr>
        <w:spacing w:after="0"/>
        <w:ind w:left="1418"/>
        <w:jc w:val="both"/>
        <w:rPr>
          <w:rFonts w:ascii="Arial" w:hAnsi="Arial" w:cs="Arial"/>
          <w:sz w:val="28"/>
          <w:szCs w:val="28"/>
        </w:rPr>
      </w:pPr>
    </w:p>
    <w:p w:rsidR="002F3466" w:rsidRPr="00FF25FD" w:rsidRDefault="002F3466" w:rsidP="002F3466">
      <w:pPr>
        <w:ind w:left="1418"/>
        <w:rPr>
          <w:i/>
          <w:sz w:val="24"/>
          <w:szCs w:val="24"/>
        </w:rPr>
      </w:pPr>
      <w:r w:rsidRPr="00FF25FD">
        <w:rPr>
          <w:rFonts w:ascii="Arial" w:hAnsi="Arial" w:cs="Arial"/>
          <w:i/>
          <w:sz w:val="24"/>
          <w:szCs w:val="24"/>
        </w:rPr>
        <w:t>C.c.p. Archivo</w:t>
      </w:r>
    </w:p>
    <w:p w:rsidR="00556E0C" w:rsidRDefault="00556E0C" w:rsidP="00556E0C">
      <w:pPr>
        <w:spacing w:after="0"/>
        <w:jc w:val="both"/>
        <w:rPr>
          <w:rFonts w:ascii="Arial" w:hAnsi="Arial" w:cs="Arial"/>
          <w:sz w:val="28"/>
          <w:szCs w:val="28"/>
        </w:rPr>
      </w:pPr>
    </w:p>
    <w:sectPr w:rsidR="00556E0C" w:rsidSect="00770F2D">
      <w:pgSz w:w="12240" w:h="20160" w:code="5"/>
      <w:pgMar w:top="1276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76ADB"/>
    <w:multiLevelType w:val="hybridMultilevel"/>
    <w:tmpl w:val="45E4A316"/>
    <w:lvl w:ilvl="0" w:tplc="080A000F">
      <w:start w:val="1"/>
      <w:numFmt w:val="decimal"/>
      <w:lvlText w:val="%1."/>
      <w:lvlJc w:val="left"/>
      <w:pPr>
        <w:ind w:left="2138" w:hanging="360"/>
      </w:pPr>
    </w:lvl>
    <w:lvl w:ilvl="1" w:tplc="080A0019" w:tentative="1">
      <w:start w:val="1"/>
      <w:numFmt w:val="lowerLetter"/>
      <w:lvlText w:val="%2."/>
      <w:lvlJc w:val="left"/>
      <w:pPr>
        <w:ind w:left="2858" w:hanging="360"/>
      </w:pPr>
    </w:lvl>
    <w:lvl w:ilvl="2" w:tplc="080A001B" w:tentative="1">
      <w:start w:val="1"/>
      <w:numFmt w:val="lowerRoman"/>
      <w:lvlText w:val="%3."/>
      <w:lvlJc w:val="right"/>
      <w:pPr>
        <w:ind w:left="3578" w:hanging="180"/>
      </w:pPr>
    </w:lvl>
    <w:lvl w:ilvl="3" w:tplc="080A000F" w:tentative="1">
      <w:start w:val="1"/>
      <w:numFmt w:val="decimal"/>
      <w:lvlText w:val="%4."/>
      <w:lvlJc w:val="left"/>
      <w:pPr>
        <w:ind w:left="4298" w:hanging="360"/>
      </w:pPr>
    </w:lvl>
    <w:lvl w:ilvl="4" w:tplc="080A0019" w:tentative="1">
      <w:start w:val="1"/>
      <w:numFmt w:val="lowerLetter"/>
      <w:lvlText w:val="%5."/>
      <w:lvlJc w:val="left"/>
      <w:pPr>
        <w:ind w:left="5018" w:hanging="360"/>
      </w:pPr>
    </w:lvl>
    <w:lvl w:ilvl="5" w:tplc="080A001B" w:tentative="1">
      <w:start w:val="1"/>
      <w:numFmt w:val="lowerRoman"/>
      <w:lvlText w:val="%6."/>
      <w:lvlJc w:val="right"/>
      <w:pPr>
        <w:ind w:left="5738" w:hanging="180"/>
      </w:pPr>
    </w:lvl>
    <w:lvl w:ilvl="6" w:tplc="080A000F" w:tentative="1">
      <w:start w:val="1"/>
      <w:numFmt w:val="decimal"/>
      <w:lvlText w:val="%7."/>
      <w:lvlJc w:val="left"/>
      <w:pPr>
        <w:ind w:left="6458" w:hanging="360"/>
      </w:pPr>
    </w:lvl>
    <w:lvl w:ilvl="7" w:tplc="080A0019" w:tentative="1">
      <w:start w:val="1"/>
      <w:numFmt w:val="lowerLetter"/>
      <w:lvlText w:val="%8."/>
      <w:lvlJc w:val="left"/>
      <w:pPr>
        <w:ind w:left="7178" w:hanging="360"/>
      </w:pPr>
    </w:lvl>
    <w:lvl w:ilvl="8" w:tplc="080A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222"/>
    <w:rsid w:val="0000088C"/>
    <w:rsid w:val="0000508B"/>
    <w:rsid w:val="000110BF"/>
    <w:rsid w:val="0001364E"/>
    <w:rsid w:val="00014B53"/>
    <w:rsid w:val="000336CA"/>
    <w:rsid w:val="00041AC0"/>
    <w:rsid w:val="00043AA3"/>
    <w:rsid w:val="00065055"/>
    <w:rsid w:val="000674CB"/>
    <w:rsid w:val="0007244A"/>
    <w:rsid w:val="000744CF"/>
    <w:rsid w:val="00091EE6"/>
    <w:rsid w:val="000B56F4"/>
    <w:rsid w:val="000D6C4D"/>
    <w:rsid w:val="000E0A23"/>
    <w:rsid w:val="00101E1E"/>
    <w:rsid w:val="001078E5"/>
    <w:rsid w:val="00111946"/>
    <w:rsid w:val="00111ED6"/>
    <w:rsid w:val="001312BD"/>
    <w:rsid w:val="00144139"/>
    <w:rsid w:val="0014552F"/>
    <w:rsid w:val="00163BE1"/>
    <w:rsid w:val="00177A9D"/>
    <w:rsid w:val="0018668C"/>
    <w:rsid w:val="00192786"/>
    <w:rsid w:val="001C2727"/>
    <w:rsid w:val="001C79BA"/>
    <w:rsid w:val="00206B96"/>
    <w:rsid w:val="002558FE"/>
    <w:rsid w:val="00257076"/>
    <w:rsid w:val="00265A85"/>
    <w:rsid w:val="00275AE0"/>
    <w:rsid w:val="002839F1"/>
    <w:rsid w:val="002A0102"/>
    <w:rsid w:val="002B0B23"/>
    <w:rsid w:val="002B40B6"/>
    <w:rsid w:val="002B693A"/>
    <w:rsid w:val="002C3BD4"/>
    <w:rsid w:val="002C63F7"/>
    <w:rsid w:val="002F11F8"/>
    <w:rsid w:val="002F1B15"/>
    <w:rsid w:val="002F3466"/>
    <w:rsid w:val="00306613"/>
    <w:rsid w:val="00350FDB"/>
    <w:rsid w:val="003555B1"/>
    <w:rsid w:val="003564E6"/>
    <w:rsid w:val="00365D27"/>
    <w:rsid w:val="0037577E"/>
    <w:rsid w:val="00381F3E"/>
    <w:rsid w:val="003832B0"/>
    <w:rsid w:val="00384090"/>
    <w:rsid w:val="003A5B89"/>
    <w:rsid w:val="003B309E"/>
    <w:rsid w:val="003D336D"/>
    <w:rsid w:val="004257E3"/>
    <w:rsid w:val="00457B09"/>
    <w:rsid w:val="00470D7D"/>
    <w:rsid w:val="00471733"/>
    <w:rsid w:val="00476B57"/>
    <w:rsid w:val="00483BB1"/>
    <w:rsid w:val="0049132F"/>
    <w:rsid w:val="004B0268"/>
    <w:rsid w:val="004B03A6"/>
    <w:rsid w:val="004C4EBF"/>
    <w:rsid w:val="004F673F"/>
    <w:rsid w:val="00502919"/>
    <w:rsid w:val="00510E53"/>
    <w:rsid w:val="00513591"/>
    <w:rsid w:val="005455BF"/>
    <w:rsid w:val="00553338"/>
    <w:rsid w:val="00556E0C"/>
    <w:rsid w:val="00560938"/>
    <w:rsid w:val="005E71BD"/>
    <w:rsid w:val="0065594F"/>
    <w:rsid w:val="006C30A4"/>
    <w:rsid w:val="006D547B"/>
    <w:rsid w:val="006E509B"/>
    <w:rsid w:val="00734A1A"/>
    <w:rsid w:val="00765E63"/>
    <w:rsid w:val="0076749D"/>
    <w:rsid w:val="00770F2D"/>
    <w:rsid w:val="007D7735"/>
    <w:rsid w:val="007E2B43"/>
    <w:rsid w:val="007E4BE2"/>
    <w:rsid w:val="008173B8"/>
    <w:rsid w:val="0083330E"/>
    <w:rsid w:val="00842375"/>
    <w:rsid w:val="00855475"/>
    <w:rsid w:val="00873287"/>
    <w:rsid w:val="00886ED7"/>
    <w:rsid w:val="0088763F"/>
    <w:rsid w:val="009027DC"/>
    <w:rsid w:val="00923728"/>
    <w:rsid w:val="00937C0E"/>
    <w:rsid w:val="00972536"/>
    <w:rsid w:val="00983068"/>
    <w:rsid w:val="00984C64"/>
    <w:rsid w:val="0098793B"/>
    <w:rsid w:val="009A4BE0"/>
    <w:rsid w:val="009B58C8"/>
    <w:rsid w:val="009F489A"/>
    <w:rsid w:val="00A05028"/>
    <w:rsid w:val="00A10F11"/>
    <w:rsid w:val="00A700A9"/>
    <w:rsid w:val="00A7147E"/>
    <w:rsid w:val="00A83222"/>
    <w:rsid w:val="00A93248"/>
    <w:rsid w:val="00AB5761"/>
    <w:rsid w:val="00AC0775"/>
    <w:rsid w:val="00AF757D"/>
    <w:rsid w:val="00B0043E"/>
    <w:rsid w:val="00B00577"/>
    <w:rsid w:val="00B02ABF"/>
    <w:rsid w:val="00B06905"/>
    <w:rsid w:val="00B12293"/>
    <w:rsid w:val="00B25A6D"/>
    <w:rsid w:val="00B25F18"/>
    <w:rsid w:val="00B619D7"/>
    <w:rsid w:val="00B8418E"/>
    <w:rsid w:val="00BB2DEF"/>
    <w:rsid w:val="00BC50AB"/>
    <w:rsid w:val="00BF4008"/>
    <w:rsid w:val="00C7250B"/>
    <w:rsid w:val="00CC7F2A"/>
    <w:rsid w:val="00CD0868"/>
    <w:rsid w:val="00CD4A46"/>
    <w:rsid w:val="00CE0F2A"/>
    <w:rsid w:val="00D12189"/>
    <w:rsid w:val="00D154B7"/>
    <w:rsid w:val="00D27AFD"/>
    <w:rsid w:val="00D3716D"/>
    <w:rsid w:val="00D64BC1"/>
    <w:rsid w:val="00D725AB"/>
    <w:rsid w:val="00D80AA7"/>
    <w:rsid w:val="00D863B5"/>
    <w:rsid w:val="00D87081"/>
    <w:rsid w:val="00DE6662"/>
    <w:rsid w:val="00E10DB9"/>
    <w:rsid w:val="00E17174"/>
    <w:rsid w:val="00E50CF5"/>
    <w:rsid w:val="00E8195C"/>
    <w:rsid w:val="00EF68C1"/>
    <w:rsid w:val="00F10702"/>
    <w:rsid w:val="00F31A9E"/>
    <w:rsid w:val="00F353F2"/>
    <w:rsid w:val="00F523B3"/>
    <w:rsid w:val="00F56B1B"/>
    <w:rsid w:val="00F618E8"/>
    <w:rsid w:val="00F83926"/>
    <w:rsid w:val="00FC5DD2"/>
    <w:rsid w:val="00FF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222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71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005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222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71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00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Xavii Aceves</dc:creator>
  <cp:lastModifiedBy>Secretaria General</cp:lastModifiedBy>
  <cp:revision>2</cp:revision>
  <cp:lastPrinted>2019-11-27T17:47:00Z</cp:lastPrinted>
  <dcterms:created xsi:type="dcterms:W3CDTF">2019-11-27T18:00:00Z</dcterms:created>
  <dcterms:modified xsi:type="dcterms:W3CDTF">2019-11-27T18:00:00Z</dcterms:modified>
</cp:coreProperties>
</file>