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F" w:rsidRPr="00577005" w:rsidRDefault="00320E36" w:rsidP="000D4D2E">
      <w:pPr>
        <w:spacing w:after="0"/>
        <w:jc w:val="right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577005">
        <w:rPr>
          <w:rFonts w:ascii="Arial" w:hAnsi="Arial" w:cs="Arial"/>
          <w:sz w:val="24"/>
        </w:rPr>
        <w:t>Tuxcueca</w:t>
      </w:r>
      <w:proofErr w:type="spellEnd"/>
      <w:r w:rsidRPr="00577005">
        <w:rPr>
          <w:rFonts w:ascii="Arial" w:hAnsi="Arial" w:cs="Arial"/>
          <w:sz w:val="24"/>
        </w:rPr>
        <w:t>, Jal. 05 de Agosto del 2021</w:t>
      </w:r>
    </w:p>
    <w:p w:rsidR="00320E36" w:rsidRPr="00577005" w:rsidRDefault="00320E36" w:rsidP="000D4D2E">
      <w:pPr>
        <w:spacing w:after="0"/>
        <w:jc w:val="right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Dependencia: Dirección de Servicio Públicos</w:t>
      </w:r>
    </w:p>
    <w:p w:rsidR="00320E36" w:rsidRPr="00577005" w:rsidRDefault="00320E36" w:rsidP="000D4D2E">
      <w:pPr>
        <w:spacing w:after="0"/>
        <w:jc w:val="right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No. De Oficio: S.P./28/2021</w:t>
      </w:r>
    </w:p>
    <w:p w:rsidR="00320E36" w:rsidRPr="00577005" w:rsidRDefault="00320E36" w:rsidP="000D4D2E">
      <w:pPr>
        <w:spacing w:after="0"/>
        <w:jc w:val="right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Asunto: Informe de Actividades</w:t>
      </w:r>
    </w:p>
    <w:p w:rsidR="000D4D2E" w:rsidRPr="00577005" w:rsidRDefault="000D4D2E" w:rsidP="000D4D2E">
      <w:pPr>
        <w:jc w:val="right"/>
        <w:rPr>
          <w:rFonts w:ascii="Arial" w:hAnsi="Arial" w:cs="Arial"/>
          <w:sz w:val="24"/>
        </w:rPr>
      </w:pPr>
    </w:p>
    <w:p w:rsidR="00320E36" w:rsidRPr="00577005" w:rsidRDefault="00320E36" w:rsidP="000D4D2E">
      <w:pPr>
        <w:spacing w:after="0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L.C.P. JUAN PABLO MARTINEZ RODRIGUEZ</w:t>
      </w:r>
    </w:p>
    <w:p w:rsidR="00320E36" w:rsidRPr="00577005" w:rsidRDefault="00320E36" w:rsidP="000D4D2E">
      <w:pPr>
        <w:spacing w:after="0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 xml:space="preserve">Director de la Unidad de Transparencia del </w:t>
      </w:r>
    </w:p>
    <w:p w:rsidR="00320E36" w:rsidRPr="00577005" w:rsidRDefault="00320E36" w:rsidP="000D4D2E">
      <w:pPr>
        <w:spacing w:after="0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 xml:space="preserve">H. Ayuntamiento de </w:t>
      </w:r>
      <w:proofErr w:type="spellStart"/>
      <w:r w:rsidRPr="00577005">
        <w:rPr>
          <w:rFonts w:ascii="Arial" w:hAnsi="Arial" w:cs="Arial"/>
          <w:sz w:val="24"/>
        </w:rPr>
        <w:t>Tuxcueca</w:t>
      </w:r>
      <w:proofErr w:type="spellEnd"/>
      <w:r w:rsidRPr="00577005">
        <w:rPr>
          <w:rFonts w:ascii="Arial" w:hAnsi="Arial" w:cs="Arial"/>
          <w:sz w:val="24"/>
        </w:rPr>
        <w:t>, Jal.</w:t>
      </w:r>
    </w:p>
    <w:p w:rsidR="000D4D2E" w:rsidRPr="00577005" w:rsidRDefault="000D4D2E">
      <w:pPr>
        <w:rPr>
          <w:rFonts w:ascii="Arial" w:hAnsi="Arial" w:cs="Arial"/>
          <w:sz w:val="24"/>
        </w:rPr>
      </w:pPr>
    </w:p>
    <w:p w:rsidR="000D4D2E" w:rsidRPr="00577005" w:rsidRDefault="000D4D2E" w:rsidP="000D4D2E">
      <w:pPr>
        <w:jc w:val="both"/>
        <w:rPr>
          <w:rFonts w:ascii="Arial" w:hAnsi="Arial" w:cs="Arial"/>
          <w:sz w:val="24"/>
        </w:rPr>
      </w:pPr>
    </w:p>
    <w:p w:rsidR="00320E36" w:rsidRPr="00577005" w:rsidRDefault="00320E36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P R E S E N T E:</w:t>
      </w:r>
    </w:p>
    <w:p w:rsidR="00320E36" w:rsidRPr="00577005" w:rsidRDefault="00320E36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 xml:space="preserve">Reciba un cordial saludo del que suscribe C. Prof. Armando Flores Ortiz, Director de Servicios Públicos de este H. Ayuntamiento </w:t>
      </w:r>
      <w:r w:rsidR="000D4D2E" w:rsidRPr="00577005">
        <w:rPr>
          <w:rFonts w:ascii="Arial" w:hAnsi="Arial" w:cs="Arial"/>
          <w:sz w:val="24"/>
        </w:rPr>
        <w:t xml:space="preserve">de </w:t>
      </w:r>
      <w:proofErr w:type="spellStart"/>
      <w:r w:rsidR="000D4D2E" w:rsidRPr="00577005">
        <w:rPr>
          <w:rFonts w:ascii="Arial" w:hAnsi="Arial" w:cs="Arial"/>
          <w:sz w:val="24"/>
        </w:rPr>
        <w:t>Tuxcueca</w:t>
      </w:r>
      <w:proofErr w:type="spellEnd"/>
      <w:r w:rsidR="000D4D2E" w:rsidRPr="00577005">
        <w:rPr>
          <w:rFonts w:ascii="Arial" w:hAnsi="Arial" w:cs="Arial"/>
          <w:sz w:val="24"/>
        </w:rPr>
        <w:t>, Jal.</w:t>
      </w:r>
    </w:p>
    <w:p w:rsidR="000D4D2E" w:rsidRPr="00577005" w:rsidRDefault="000D4D2E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Por medio del presente me permito rendir el informe de las actividades realizadas del periodo correspondiente del 01 al 31 de julio del presente año.</w:t>
      </w:r>
    </w:p>
    <w:p w:rsidR="000D4D2E" w:rsidRPr="00577005" w:rsidRDefault="000D4D2E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La limpieza del malecón, tumba y poda de árboles secos y tumbados por el viento en esta temporada de lluvias se machetea y corta la maleza y pasto en escuelas, Jardines de niños, centros de salud, etc. Y en los malecones y plazas del municipio.</w:t>
      </w:r>
    </w:p>
    <w:p w:rsidR="000D4D2E" w:rsidRPr="00577005" w:rsidRDefault="000D4D2E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 xml:space="preserve">Se sigue apoyando al DIF Municipal en las descargas de los camiones que traen despensas y la leche a esta Dependencia en San Luis </w:t>
      </w:r>
      <w:proofErr w:type="spellStart"/>
      <w:r w:rsidRPr="00577005">
        <w:rPr>
          <w:rFonts w:ascii="Arial" w:hAnsi="Arial" w:cs="Arial"/>
          <w:sz w:val="24"/>
        </w:rPr>
        <w:t>Soyatlan</w:t>
      </w:r>
      <w:proofErr w:type="spellEnd"/>
      <w:r w:rsidRPr="00577005">
        <w:rPr>
          <w:rFonts w:ascii="Arial" w:hAnsi="Arial" w:cs="Arial"/>
          <w:sz w:val="24"/>
        </w:rPr>
        <w:t>, Jal.</w:t>
      </w:r>
    </w:p>
    <w:p w:rsidR="000D4D2E" w:rsidRPr="00577005" w:rsidRDefault="000D4D2E" w:rsidP="000D4D2E">
      <w:pPr>
        <w:jc w:val="both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La recolección de basura se realiza en los días asignados para cada localidad.</w:t>
      </w:r>
    </w:p>
    <w:p w:rsidR="000D4D2E" w:rsidRPr="00577005" w:rsidRDefault="000D4D2E" w:rsidP="000D4D2E">
      <w:pPr>
        <w:jc w:val="both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sz w:val="24"/>
        </w:rPr>
        <w:t xml:space="preserve">En el servicio eléctrico se hicieron </w:t>
      </w:r>
      <w:r w:rsidR="008D5F37" w:rsidRPr="008D5F37">
        <w:rPr>
          <w:rFonts w:ascii="Arial" w:hAnsi="Arial" w:cs="Arial"/>
          <w:color w:val="000000" w:themeColor="text1"/>
          <w:sz w:val="24"/>
        </w:rPr>
        <w:t>43</w:t>
      </w:r>
      <w:r w:rsidR="008D5F37" w:rsidRPr="008D5F37">
        <w:rPr>
          <w:rFonts w:ascii="Arial" w:hAnsi="Arial" w:cs="Arial"/>
          <w:color w:val="FF0000"/>
          <w:sz w:val="24"/>
        </w:rPr>
        <w:t xml:space="preserve"> </w:t>
      </w:r>
      <w:r w:rsidRPr="00577005">
        <w:rPr>
          <w:rFonts w:ascii="Arial" w:hAnsi="Arial" w:cs="Arial"/>
          <w:color w:val="000000" w:themeColor="text1"/>
          <w:sz w:val="24"/>
        </w:rPr>
        <w:t>reparaciones durante este mes de julio en las diferentes poblaciones del municipio.</w:t>
      </w:r>
    </w:p>
    <w:p w:rsidR="000D4D2E" w:rsidRPr="00577005" w:rsidRDefault="000D4D2E" w:rsidP="000D4D2E">
      <w:pPr>
        <w:jc w:val="both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color w:val="000000" w:themeColor="text1"/>
          <w:sz w:val="24"/>
        </w:rPr>
        <w:t>En cuanto a refacciones, materiales y utensilios se entregan lo más rápido posible si es aprobado por la autoridad correspondiente.</w:t>
      </w:r>
    </w:p>
    <w:p w:rsidR="000D4D2E" w:rsidRPr="00577005" w:rsidRDefault="000D4D2E" w:rsidP="000D4D2E">
      <w:pPr>
        <w:jc w:val="both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color w:val="000000" w:themeColor="text1"/>
          <w:sz w:val="24"/>
        </w:rPr>
        <w:t>Com</w:t>
      </w:r>
      <w:r w:rsidR="00577005" w:rsidRPr="00577005">
        <w:rPr>
          <w:rFonts w:ascii="Arial" w:hAnsi="Arial" w:cs="Arial"/>
          <w:color w:val="000000" w:themeColor="text1"/>
          <w:sz w:val="24"/>
        </w:rPr>
        <w:t xml:space="preserve">bustible, aceites y lubricantes se entregan por medio de vales que surten en la gasolinera, refaccionarias y ferreterías de San Luis </w:t>
      </w:r>
      <w:proofErr w:type="spellStart"/>
      <w:r w:rsidR="00577005" w:rsidRPr="00577005">
        <w:rPr>
          <w:rFonts w:ascii="Arial" w:hAnsi="Arial" w:cs="Arial"/>
          <w:color w:val="000000" w:themeColor="text1"/>
          <w:sz w:val="24"/>
        </w:rPr>
        <w:t>Soyatlan</w:t>
      </w:r>
      <w:proofErr w:type="spellEnd"/>
      <w:r w:rsidR="00577005" w:rsidRPr="00577005">
        <w:rPr>
          <w:rFonts w:ascii="Arial" w:hAnsi="Arial" w:cs="Arial"/>
          <w:color w:val="000000" w:themeColor="text1"/>
          <w:sz w:val="24"/>
        </w:rPr>
        <w:t>, Jal.</w:t>
      </w:r>
    </w:p>
    <w:p w:rsidR="000D4D2E" w:rsidRPr="00577005" w:rsidRDefault="00577005" w:rsidP="000D4D2E">
      <w:pPr>
        <w:jc w:val="both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color w:val="000000" w:themeColor="text1"/>
          <w:sz w:val="24"/>
        </w:rPr>
        <w:t>Sin más por el momento me despido de usted agradeciendo las atenciones prestadas a la presente y quedo a sus órdenes para cualquier duda o aclaración al respecto.</w:t>
      </w:r>
    </w:p>
    <w:p w:rsidR="00577005" w:rsidRDefault="00577005" w:rsidP="000D4D2E">
      <w:pPr>
        <w:jc w:val="both"/>
        <w:rPr>
          <w:rFonts w:ascii="Arial" w:hAnsi="Arial" w:cs="Arial"/>
          <w:color w:val="000000" w:themeColor="text1"/>
          <w:sz w:val="24"/>
        </w:rPr>
      </w:pPr>
    </w:p>
    <w:p w:rsidR="00577005" w:rsidRDefault="00577005" w:rsidP="000D4D2E">
      <w:pPr>
        <w:jc w:val="both"/>
        <w:rPr>
          <w:rFonts w:ascii="Arial" w:hAnsi="Arial" w:cs="Arial"/>
          <w:color w:val="000000" w:themeColor="text1"/>
          <w:sz w:val="24"/>
        </w:rPr>
      </w:pPr>
    </w:p>
    <w:p w:rsidR="00577005" w:rsidRPr="00577005" w:rsidRDefault="00577005" w:rsidP="000D4D2E">
      <w:pPr>
        <w:jc w:val="both"/>
        <w:rPr>
          <w:rFonts w:ascii="Arial" w:hAnsi="Arial" w:cs="Arial"/>
          <w:color w:val="000000" w:themeColor="text1"/>
          <w:sz w:val="24"/>
        </w:rPr>
      </w:pPr>
    </w:p>
    <w:p w:rsidR="00577005" w:rsidRPr="00577005" w:rsidRDefault="00577005" w:rsidP="00577005">
      <w:pPr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color w:val="000000" w:themeColor="text1"/>
          <w:sz w:val="24"/>
        </w:rPr>
        <w:t>A T E N T A M E N T E</w:t>
      </w:r>
    </w:p>
    <w:p w:rsidR="00577005" w:rsidRPr="00577005" w:rsidRDefault="00577005" w:rsidP="00577005">
      <w:pPr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577005">
        <w:rPr>
          <w:rFonts w:ascii="Arial" w:hAnsi="Arial" w:cs="Arial"/>
          <w:color w:val="000000" w:themeColor="text1"/>
          <w:sz w:val="24"/>
        </w:rPr>
        <w:t>“</w:t>
      </w:r>
      <w:proofErr w:type="spellStart"/>
      <w:r w:rsidRPr="00577005">
        <w:rPr>
          <w:rFonts w:ascii="Arial" w:hAnsi="Arial" w:cs="Arial"/>
          <w:color w:val="000000" w:themeColor="text1"/>
          <w:sz w:val="24"/>
        </w:rPr>
        <w:t>Tuxcueca</w:t>
      </w:r>
      <w:proofErr w:type="spellEnd"/>
      <w:r w:rsidRPr="00577005">
        <w:rPr>
          <w:rFonts w:ascii="Arial" w:hAnsi="Arial" w:cs="Arial"/>
          <w:color w:val="000000" w:themeColor="text1"/>
          <w:sz w:val="24"/>
        </w:rPr>
        <w:t>, Jalisco, Tierra del Generalísimo Ramón Corona”</w:t>
      </w:r>
    </w:p>
    <w:p w:rsidR="00577005" w:rsidRPr="00577005" w:rsidRDefault="00577005" w:rsidP="00577005">
      <w:pPr>
        <w:jc w:val="center"/>
        <w:rPr>
          <w:rFonts w:ascii="Arial" w:hAnsi="Arial" w:cs="Arial"/>
          <w:sz w:val="24"/>
          <w:u w:val="single"/>
        </w:rPr>
      </w:pPr>
    </w:p>
    <w:p w:rsidR="00320E36" w:rsidRPr="00577005" w:rsidRDefault="00577005" w:rsidP="00577005">
      <w:pPr>
        <w:jc w:val="center"/>
        <w:rPr>
          <w:rFonts w:ascii="Arial" w:hAnsi="Arial" w:cs="Arial"/>
          <w:sz w:val="24"/>
          <w:u w:val="single"/>
        </w:rPr>
      </w:pPr>
      <w:r w:rsidRPr="00577005">
        <w:rPr>
          <w:rFonts w:ascii="Arial" w:hAnsi="Arial" w:cs="Arial"/>
          <w:sz w:val="24"/>
          <w:u w:val="single"/>
        </w:rPr>
        <w:t xml:space="preserve">                                                                       .</w:t>
      </w:r>
    </w:p>
    <w:p w:rsidR="00577005" w:rsidRPr="00577005" w:rsidRDefault="00577005" w:rsidP="00577005">
      <w:pPr>
        <w:spacing w:after="0"/>
        <w:jc w:val="center"/>
        <w:rPr>
          <w:rFonts w:ascii="Arial" w:hAnsi="Arial" w:cs="Arial"/>
          <w:sz w:val="24"/>
        </w:rPr>
      </w:pPr>
      <w:proofErr w:type="spellStart"/>
      <w:r w:rsidRPr="00577005">
        <w:rPr>
          <w:rFonts w:ascii="Arial" w:hAnsi="Arial" w:cs="Arial"/>
          <w:sz w:val="24"/>
        </w:rPr>
        <w:t>Profr</w:t>
      </w:r>
      <w:proofErr w:type="spellEnd"/>
      <w:r w:rsidRPr="00577005">
        <w:rPr>
          <w:rFonts w:ascii="Arial" w:hAnsi="Arial" w:cs="Arial"/>
          <w:sz w:val="24"/>
        </w:rPr>
        <w:t>. Armando Flores Ortiz</w:t>
      </w:r>
    </w:p>
    <w:p w:rsidR="00577005" w:rsidRDefault="00577005" w:rsidP="00577005">
      <w:pPr>
        <w:spacing w:after="0"/>
        <w:jc w:val="center"/>
        <w:rPr>
          <w:rFonts w:ascii="Arial" w:hAnsi="Arial" w:cs="Arial"/>
          <w:sz w:val="24"/>
        </w:rPr>
      </w:pPr>
      <w:r w:rsidRPr="00577005">
        <w:rPr>
          <w:rFonts w:ascii="Arial" w:hAnsi="Arial" w:cs="Arial"/>
          <w:sz w:val="24"/>
        </w:rPr>
        <w:t>Director de Servicios Públicos</w:t>
      </w:r>
    </w:p>
    <w:p w:rsidR="00577005" w:rsidRDefault="00577005" w:rsidP="00577005">
      <w:pPr>
        <w:spacing w:after="0"/>
        <w:jc w:val="center"/>
        <w:rPr>
          <w:rFonts w:ascii="Arial" w:hAnsi="Arial" w:cs="Arial"/>
          <w:sz w:val="24"/>
        </w:rPr>
      </w:pPr>
    </w:p>
    <w:p w:rsidR="00577005" w:rsidRPr="00577005" w:rsidRDefault="00577005" w:rsidP="00577005">
      <w:pPr>
        <w:spacing w:after="0"/>
        <w:rPr>
          <w:rFonts w:ascii="Arial" w:hAnsi="Arial" w:cs="Arial"/>
          <w:sz w:val="20"/>
        </w:rPr>
      </w:pPr>
      <w:proofErr w:type="spellStart"/>
      <w:r w:rsidRPr="00577005">
        <w:rPr>
          <w:rFonts w:ascii="Arial" w:hAnsi="Arial" w:cs="Arial"/>
          <w:sz w:val="20"/>
        </w:rPr>
        <w:t>C.c.p</w:t>
      </w:r>
      <w:proofErr w:type="spellEnd"/>
      <w:r w:rsidRPr="00577005">
        <w:rPr>
          <w:rFonts w:ascii="Arial" w:hAnsi="Arial" w:cs="Arial"/>
          <w:sz w:val="20"/>
        </w:rPr>
        <w:t xml:space="preserve"> archivo</w:t>
      </w:r>
    </w:p>
    <w:sectPr w:rsidR="00577005" w:rsidRPr="00577005" w:rsidSect="008E35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6"/>
    <w:rsid w:val="000D4D2E"/>
    <w:rsid w:val="00220B4F"/>
    <w:rsid w:val="00320E36"/>
    <w:rsid w:val="00577005"/>
    <w:rsid w:val="008D5F37"/>
    <w:rsid w:val="008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LTSB Maximum EX</dc:creator>
  <cp:lastModifiedBy>OFICIALIA MAYOR</cp:lastModifiedBy>
  <cp:revision>5</cp:revision>
  <cp:lastPrinted>2021-07-27T14:39:00Z</cp:lastPrinted>
  <dcterms:created xsi:type="dcterms:W3CDTF">2021-07-23T17:32:00Z</dcterms:created>
  <dcterms:modified xsi:type="dcterms:W3CDTF">2021-07-27T14:39:00Z</dcterms:modified>
</cp:coreProperties>
</file>