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7B" w:rsidRDefault="001C7A7B" w:rsidP="001C7A7B">
      <w:pPr>
        <w:rPr>
          <w:rFonts w:ascii="Times New Roman" w:hAnsi="Times New Roman" w:cs="Times New Roman"/>
          <w:b/>
          <w:sz w:val="24"/>
          <w:szCs w:val="24"/>
        </w:rPr>
      </w:pPr>
    </w:p>
    <w:p w:rsidR="00514761" w:rsidRDefault="00514761" w:rsidP="001C7A7B">
      <w:pPr>
        <w:rPr>
          <w:rFonts w:ascii="Times New Roman" w:hAnsi="Times New Roman" w:cs="Times New Roman"/>
          <w:b/>
          <w:sz w:val="24"/>
          <w:szCs w:val="24"/>
        </w:rPr>
      </w:pPr>
    </w:p>
    <w:p w:rsidR="001C7A7B" w:rsidRPr="00EA64ED" w:rsidRDefault="001C7A7B" w:rsidP="001C7A7B">
      <w:pPr>
        <w:pStyle w:val="Citadestacad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64ED">
        <w:rPr>
          <w:rFonts w:ascii="Times New Roman" w:hAnsi="Times New Roman" w:cs="Times New Roman"/>
          <w:color w:val="auto"/>
          <w:sz w:val="24"/>
          <w:szCs w:val="24"/>
        </w:rPr>
        <w:t xml:space="preserve">INFORME </w:t>
      </w:r>
      <w:r>
        <w:rPr>
          <w:rFonts w:ascii="Times New Roman" w:hAnsi="Times New Roman" w:cs="Times New Roman"/>
          <w:color w:val="auto"/>
          <w:sz w:val="24"/>
          <w:szCs w:val="24"/>
        </w:rPr>
        <w:t>MENSUAL</w:t>
      </w:r>
      <w:r w:rsidRPr="00EA64ED">
        <w:rPr>
          <w:rFonts w:ascii="Times New Roman" w:hAnsi="Times New Roman" w:cs="Times New Roman"/>
          <w:color w:val="auto"/>
          <w:sz w:val="24"/>
          <w:szCs w:val="24"/>
        </w:rPr>
        <w:t xml:space="preserve"> DE ACTIVIDADES</w:t>
      </w:r>
    </w:p>
    <w:p w:rsidR="001C7A7B" w:rsidRDefault="001C7A7B" w:rsidP="001C7A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4ED">
        <w:rPr>
          <w:rFonts w:ascii="Times New Roman" w:hAnsi="Times New Roman" w:cs="Times New Roman"/>
          <w:sz w:val="24"/>
          <w:szCs w:val="24"/>
        </w:rPr>
        <w:t>OFICIALIA MAYOR</w:t>
      </w:r>
    </w:p>
    <w:p w:rsidR="00282087" w:rsidRDefault="00282087" w:rsidP="001C7A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A7B" w:rsidRDefault="001D46C2" w:rsidP="001C7A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FEBRERO</w:t>
      </w:r>
      <w:r w:rsidR="00282087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AD03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9B3" w:rsidRDefault="000049B3" w:rsidP="000049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Informe sobre las actividades realizadas en la dirección de Oficialía Mayor del H. Ayuntamiento Constitucional de Tuxcueca, Jalisco durante el mes de </w:t>
      </w:r>
      <w:r w:rsidR="001D46C2">
        <w:rPr>
          <w:rFonts w:ascii="Times New Roman" w:eastAsia="Calibri" w:hAnsi="Times New Roman" w:cs="Times New Roman"/>
          <w:sz w:val="24"/>
          <w:szCs w:val="24"/>
        </w:rPr>
        <w:t>febrero</w:t>
      </w:r>
      <w:r w:rsidR="00065A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37B4">
        <w:rPr>
          <w:rFonts w:ascii="Times New Roman" w:eastAsia="Calibri" w:hAnsi="Times New Roman" w:cs="Times New Roman"/>
          <w:sz w:val="24"/>
          <w:szCs w:val="24"/>
        </w:rPr>
        <w:t>del año 2023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49B3" w:rsidRDefault="000049B3" w:rsidP="000049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9B3" w:rsidRDefault="000049B3" w:rsidP="000049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Durante el mes de </w:t>
      </w:r>
      <w:r w:rsidR="001D46C2">
        <w:rPr>
          <w:rFonts w:ascii="Times New Roman" w:eastAsia="Calibri" w:hAnsi="Times New Roman" w:cs="Times New Roman"/>
          <w:sz w:val="24"/>
          <w:szCs w:val="24"/>
        </w:rPr>
        <w:t>febrero</w:t>
      </w:r>
      <w:r w:rsidR="00282087">
        <w:rPr>
          <w:rFonts w:ascii="Times New Roman" w:eastAsia="Calibri" w:hAnsi="Times New Roman" w:cs="Times New Roman"/>
          <w:sz w:val="24"/>
          <w:szCs w:val="24"/>
        </w:rPr>
        <w:t xml:space="preserve"> de 2023</w:t>
      </w:r>
      <w:r w:rsidR="00065A16">
        <w:rPr>
          <w:rFonts w:ascii="Times New Roman" w:eastAsia="Calibri" w:hAnsi="Times New Roman" w:cs="Times New Roman"/>
          <w:sz w:val="24"/>
          <w:szCs w:val="24"/>
        </w:rPr>
        <w:t xml:space="preserve"> se enviaron </w:t>
      </w:r>
      <w:r w:rsidR="007C4F51">
        <w:rPr>
          <w:rFonts w:ascii="Times New Roman" w:eastAsia="Calibri" w:hAnsi="Times New Roman" w:cs="Times New Roman"/>
          <w:sz w:val="24"/>
          <w:szCs w:val="24"/>
        </w:rPr>
        <w:t>29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oficios de esta oficina y se recibieron </w:t>
      </w:r>
      <w:r w:rsidR="007C4F51">
        <w:rPr>
          <w:rFonts w:ascii="Times New Roman" w:eastAsia="Calibri" w:hAnsi="Times New Roman" w:cs="Times New Roman"/>
          <w:sz w:val="24"/>
          <w:szCs w:val="24"/>
        </w:rPr>
        <w:t xml:space="preserve">22 </w:t>
      </w:r>
      <w:r>
        <w:rPr>
          <w:rFonts w:ascii="Times New Roman" w:eastAsia="Calibri" w:hAnsi="Times New Roman" w:cs="Times New Roman"/>
          <w:sz w:val="24"/>
          <w:szCs w:val="24"/>
        </w:rPr>
        <w:t>oficios de las distintas dependencias, e</w:t>
      </w:r>
      <w:r w:rsidR="00065A16">
        <w:rPr>
          <w:rFonts w:ascii="Times New Roman" w:eastAsia="Calibri" w:hAnsi="Times New Roman" w:cs="Times New Roman"/>
          <w:sz w:val="24"/>
          <w:szCs w:val="24"/>
        </w:rPr>
        <w:t xml:space="preserve">n este mes se llevaron a cabo </w:t>
      </w:r>
      <w:r w:rsidR="007C4F51">
        <w:rPr>
          <w:rFonts w:ascii="Times New Roman" w:eastAsia="Calibri" w:hAnsi="Times New Roman" w:cs="Times New Roman"/>
          <w:sz w:val="24"/>
          <w:szCs w:val="24"/>
        </w:rPr>
        <w:t>35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oficios de comisión para diferente personal de este H. Ayu</w:t>
      </w:r>
      <w:r w:rsidR="00282087">
        <w:rPr>
          <w:rFonts w:ascii="Times New Roman" w:eastAsia="Calibri" w:hAnsi="Times New Roman" w:cs="Times New Roman"/>
          <w:sz w:val="24"/>
          <w:szCs w:val="24"/>
        </w:rPr>
        <w:t xml:space="preserve">ntamiento, así mismo se giro </w:t>
      </w:r>
      <w:r w:rsidR="007C4F51">
        <w:rPr>
          <w:rFonts w:ascii="Times New Roman" w:eastAsia="Calibri" w:hAnsi="Times New Roman" w:cs="Times New Roman"/>
          <w:sz w:val="24"/>
          <w:szCs w:val="24"/>
        </w:rPr>
        <w:t>1</w:t>
      </w:r>
      <w:r w:rsidR="00065A16">
        <w:rPr>
          <w:rFonts w:ascii="Times New Roman" w:eastAsia="Calibri" w:hAnsi="Times New Roman" w:cs="Times New Roman"/>
          <w:sz w:val="24"/>
          <w:szCs w:val="24"/>
        </w:rPr>
        <w:t xml:space="preserve"> circular</w:t>
      </w:r>
      <w:r w:rsidR="00282087">
        <w:rPr>
          <w:rFonts w:ascii="Times New Roman" w:eastAsia="Calibri" w:hAnsi="Times New Roman" w:cs="Times New Roman"/>
          <w:sz w:val="24"/>
          <w:szCs w:val="24"/>
        </w:rPr>
        <w:t xml:space="preserve"> y se recibió una.</w:t>
      </w:r>
    </w:p>
    <w:p w:rsidR="000049B3" w:rsidRDefault="002A116D" w:rsidP="000049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 recibieron </w:t>
      </w:r>
      <w:r w:rsidR="007C4F51">
        <w:rPr>
          <w:rFonts w:ascii="Times New Roman" w:eastAsia="Calibri" w:hAnsi="Times New Roman" w:cs="Times New Roman"/>
          <w:sz w:val="24"/>
          <w:szCs w:val="24"/>
        </w:rPr>
        <w:t>2</w:t>
      </w:r>
      <w:r w:rsidR="000049B3">
        <w:rPr>
          <w:rFonts w:ascii="Times New Roman" w:eastAsia="Calibri" w:hAnsi="Times New Roman" w:cs="Times New Roman"/>
          <w:sz w:val="24"/>
          <w:szCs w:val="24"/>
        </w:rPr>
        <w:t xml:space="preserve"> solicitudes de información de la unidad de transparencia.</w:t>
      </w:r>
    </w:p>
    <w:p w:rsidR="000049B3" w:rsidRDefault="000049B3" w:rsidP="000049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9B3" w:rsidRDefault="000049B3" w:rsidP="000049B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Sin más por el momento, me despido no sin antes quedar atento a sus dudas o aclaraciones al respecto.</w:t>
      </w:r>
    </w:p>
    <w:p w:rsidR="001C7A7B" w:rsidRDefault="001C7A7B" w:rsidP="001C7A7B">
      <w:pPr>
        <w:rPr>
          <w:rFonts w:ascii="Times New Roman" w:hAnsi="Times New Roman" w:cs="Times New Roman"/>
          <w:sz w:val="24"/>
          <w:szCs w:val="24"/>
        </w:rPr>
      </w:pPr>
    </w:p>
    <w:p w:rsidR="001C7A7B" w:rsidRDefault="001C7A7B" w:rsidP="001C7A7B">
      <w:pPr>
        <w:spacing w:after="16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ATENTAMENTE:</w:t>
      </w:r>
    </w:p>
    <w:p w:rsidR="001C7A7B" w:rsidRDefault="001C7A7B" w:rsidP="001C7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A7B" w:rsidRDefault="001C7A7B" w:rsidP="001C7A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C7A7B" w:rsidRDefault="001C7A7B" w:rsidP="001C7A7B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Prof. Eugenio Cuevas Hernández</w:t>
      </w:r>
    </w:p>
    <w:p w:rsidR="001C7A7B" w:rsidRPr="00836E57" w:rsidRDefault="001C7A7B" w:rsidP="001C7A7B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Encargado de </w:t>
      </w:r>
      <w:r w:rsidRPr="00836E57">
        <w:rPr>
          <w:rFonts w:ascii="Times New Roman" w:hAnsi="Times New Roman" w:cs="Times New Roman"/>
          <w:b/>
          <w:sz w:val="24"/>
        </w:rPr>
        <w:t>Oficial</w:t>
      </w:r>
      <w:r>
        <w:rPr>
          <w:rFonts w:ascii="Times New Roman" w:hAnsi="Times New Roman" w:cs="Times New Roman"/>
          <w:b/>
          <w:sz w:val="24"/>
        </w:rPr>
        <w:t xml:space="preserve">ía </w:t>
      </w:r>
      <w:r w:rsidRPr="00836E57">
        <w:rPr>
          <w:rFonts w:ascii="Times New Roman" w:hAnsi="Times New Roman" w:cs="Times New Roman"/>
          <w:b/>
          <w:sz w:val="24"/>
        </w:rPr>
        <w:t>Mayor</w:t>
      </w:r>
    </w:p>
    <w:p w:rsidR="001C7A7B" w:rsidRDefault="001C7A7B" w:rsidP="001C7A7B">
      <w:pPr>
        <w:pStyle w:val="Sinespaciad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H. Ayuntamiento de Tuxcuéca Jalisco, 2021-2024</w:t>
      </w:r>
    </w:p>
    <w:p w:rsidR="001C7A7B" w:rsidRDefault="001C7A7B" w:rsidP="001C7A7B">
      <w:pPr>
        <w:pStyle w:val="Sinespaciado"/>
        <w:jc w:val="center"/>
        <w:rPr>
          <w:rFonts w:ascii="Times New Roman" w:hAnsi="Times New Roman" w:cs="Times New Roman"/>
          <w:sz w:val="24"/>
        </w:rPr>
      </w:pPr>
    </w:p>
    <w:p w:rsidR="001C7A7B" w:rsidRDefault="001C7A7B" w:rsidP="001C7A7B">
      <w:pPr>
        <w:pStyle w:val="Sinespaciado"/>
        <w:jc w:val="center"/>
        <w:rPr>
          <w:rFonts w:ascii="Times New Roman" w:hAnsi="Times New Roman" w:cs="Times New Roman"/>
          <w:sz w:val="24"/>
        </w:rPr>
      </w:pPr>
    </w:p>
    <w:p w:rsidR="001C7A7B" w:rsidRDefault="001C7A7B" w:rsidP="001C7A7B">
      <w:pPr>
        <w:pStyle w:val="Sinespaciado"/>
        <w:jc w:val="center"/>
        <w:rPr>
          <w:rFonts w:ascii="Times New Roman" w:hAnsi="Times New Roman" w:cs="Times New Roman"/>
          <w:sz w:val="24"/>
        </w:rPr>
      </w:pPr>
    </w:p>
    <w:p w:rsidR="00A11E0E" w:rsidRDefault="00A11E0E"/>
    <w:sectPr w:rsidR="00A11E0E" w:rsidSect="00353A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A7B"/>
    <w:rsid w:val="000049B3"/>
    <w:rsid w:val="00065A16"/>
    <w:rsid w:val="001C7A7B"/>
    <w:rsid w:val="001D46C2"/>
    <w:rsid w:val="002378CB"/>
    <w:rsid w:val="00282087"/>
    <w:rsid w:val="002937B4"/>
    <w:rsid w:val="002A116D"/>
    <w:rsid w:val="002F5E7B"/>
    <w:rsid w:val="00353A7A"/>
    <w:rsid w:val="0043166C"/>
    <w:rsid w:val="00514761"/>
    <w:rsid w:val="00560182"/>
    <w:rsid w:val="005619CB"/>
    <w:rsid w:val="005B66D4"/>
    <w:rsid w:val="0064082B"/>
    <w:rsid w:val="007C4F51"/>
    <w:rsid w:val="00886C2C"/>
    <w:rsid w:val="00A11E0E"/>
    <w:rsid w:val="00AD03D5"/>
    <w:rsid w:val="00D85730"/>
    <w:rsid w:val="00E868CC"/>
    <w:rsid w:val="00EC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7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1C7A7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7A7B"/>
    <w:rPr>
      <w:b/>
      <w:bCs/>
      <w:i/>
      <w:iCs/>
      <w:color w:val="4472C4" w:themeColor="accent1"/>
    </w:rPr>
  </w:style>
  <w:style w:type="paragraph" w:styleId="Sinespaciado">
    <w:name w:val="No Spacing"/>
    <w:uiPriority w:val="1"/>
    <w:qFormat/>
    <w:rsid w:val="001C7A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oficialiamayor.tuxcueca@outlook.es</dc:creator>
  <cp:keywords/>
  <dc:description/>
  <cp:lastModifiedBy>USER</cp:lastModifiedBy>
  <cp:revision>18</cp:revision>
  <cp:lastPrinted>2014-02-21T06:47:00Z</cp:lastPrinted>
  <dcterms:created xsi:type="dcterms:W3CDTF">2022-10-17T18:39:00Z</dcterms:created>
  <dcterms:modified xsi:type="dcterms:W3CDTF">2014-02-21T06:47:00Z</dcterms:modified>
</cp:coreProperties>
</file>