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5380" w14:textId="77777777"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14:paraId="58E02D2A" w14:textId="77777777"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</w:p>
    <w:p w14:paraId="2B319208" w14:textId="77777777" w:rsidR="001C7A7B" w:rsidRPr="00EA64ED" w:rsidRDefault="001C7A7B" w:rsidP="001C7A7B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27BBF45B" w14:textId="77777777"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OFICIALIA MAYOR</w:t>
      </w:r>
    </w:p>
    <w:p w14:paraId="709A0A6B" w14:textId="77777777" w:rsidR="001C7A7B" w:rsidRDefault="001C7A7B" w:rsidP="001C7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NOVIEMBRE 2021</w:t>
      </w:r>
    </w:p>
    <w:p w14:paraId="608E9006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Se entrega</w:t>
      </w:r>
      <w:r>
        <w:rPr>
          <w:rFonts w:ascii="Times New Roman" w:hAnsi="Times New Roman" w:cs="Times New Roman"/>
          <w:sz w:val="24"/>
          <w:szCs w:val="24"/>
        </w:rPr>
        <w:t xml:space="preserve">n circular </w:t>
      </w:r>
      <w:r w:rsidRPr="00EA64ED">
        <w:rPr>
          <w:rFonts w:ascii="Times New Roman" w:hAnsi="Times New Roman" w:cs="Times New Roman"/>
          <w:sz w:val="24"/>
          <w:szCs w:val="24"/>
        </w:rPr>
        <w:t>sobre suspensión de labores el día ma</w:t>
      </w:r>
      <w:r>
        <w:rPr>
          <w:rFonts w:ascii="Times New Roman" w:hAnsi="Times New Roman" w:cs="Times New Roman"/>
          <w:sz w:val="24"/>
          <w:szCs w:val="24"/>
        </w:rPr>
        <w:t>rtes 0</w:t>
      </w:r>
      <w:r w:rsidRPr="00EA64ED">
        <w:rPr>
          <w:rFonts w:ascii="Times New Roman" w:hAnsi="Times New Roman" w:cs="Times New Roman"/>
          <w:sz w:val="24"/>
          <w:szCs w:val="24"/>
        </w:rPr>
        <w:t xml:space="preserve">2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Noviembre</w:t>
      </w:r>
      <w:proofErr w:type="gramEnd"/>
      <w:r w:rsidRPr="00EA64ED">
        <w:rPr>
          <w:rFonts w:ascii="Times New Roman" w:hAnsi="Times New Roman" w:cs="Times New Roman"/>
          <w:sz w:val="24"/>
          <w:szCs w:val="24"/>
        </w:rPr>
        <w:t xml:space="preserve"> del 2021, con motivo de la conmemoración del Día de </w:t>
      </w:r>
      <w:r>
        <w:rPr>
          <w:rFonts w:ascii="Times New Roman" w:hAnsi="Times New Roman" w:cs="Times New Roman"/>
          <w:sz w:val="24"/>
          <w:szCs w:val="24"/>
        </w:rPr>
        <w:t>nuestros fieles difunto (día de muertos).</w:t>
      </w:r>
    </w:p>
    <w:p w14:paraId="58381869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entrega circular sobre suspensión de labores el día </w:t>
      </w:r>
      <w:r>
        <w:rPr>
          <w:rFonts w:ascii="Times New Roman" w:hAnsi="Times New Roman" w:cs="Times New Roman"/>
          <w:sz w:val="24"/>
          <w:szCs w:val="24"/>
        </w:rPr>
        <w:t>lunes 15</w:t>
      </w:r>
      <w:r w:rsidRPr="00EA64ED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Noviembre</w:t>
      </w:r>
      <w:proofErr w:type="gramEnd"/>
      <w:r w:rsidRPr="00EA64ED">
        <w:rPr>
          <w:rFonts w:ascii="Times New Roman" w:hAnsi="Times New Roman" w:cs="Times New Roman"/>
          <w:sz w:val="24"/>
          <w:szCs w:val="24"/>
        </w:rPr>
        <w:t xml:space="preserve"> del 2021, con motivo de la conmemoración del </w:t>
      </w:r>
      <w:r>
        <w:rPr>
          <w:rFonts w:ascii="Times New Roman" w:hAnsi="Times New Roman" w:cs="Times New Roman"/>
          <w:sz w:val="24"/>
          <w:szCs w:val="24"/>
        </w:rPr>
        <w:t>111° aniversario de la “Revolución Mexicana”.</w:t>
      </w:r>
    </w:p>
    <w:p w14:paraId="7B0D5300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entrega circular a directores y encargados de área, para solicitarles su RFC actualizado o Constancia al RFC, expedida por el SAT y de los trabajadores a su cargo.</w:t>
      </w:r>
    </w:p>
    <w:p w14:paraId="4936258E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enviaron 3 oficios diferente asunto y área.</w:t>
      </w:r>
    </w:p>
    <w:p w14:paraId="3D4B8A7C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recibieron 2 oficios.</w:t>
      </w:r>
    </w:p>
    <w:p w14:paraId="160C7EFB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15 oficios de comisión para diferentes áreas.</w:t>
      </w:r>
    </w:p>
    <w:p w14:paraId="7870250B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da respuesta a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A64ED">
        <w:rPr>
          <w:rFonts w:ascii="Times New Roman" w:hAnsi="Times New Roman" w:cs="Times New Roman"/>
          <w:sz w:val="24"/>
          <w:szCs w:val="24"/>
        </w:rPr>
        <w:t>solicitudes de información de parte de la dependencia de la unida</w:t>
      </w:r>
      <w:r>
        <w:rPr>
          <w:rFonts w:ascii="Times New Roman" w:hAnsi="Times New Roman" w:cs="Times New Roman"/>
          <w:sz w:val="24"/>
          <w:szCs w:val="24"/>
        </w:rPr>
        <w:t xml:space="preserve">d de transparencia. </w:t>
      </w:r>
    </w:p>
    <w:p w14:paraId="014A0A3D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</w:p>
    <w:p w14:paraId="107787BA" w14:textId="77777777" w:rsidR="001C7A7B" w:rsidRDefault="001C7A7B" w:rsidP="001C7A7B">
      <w:pPr>
        <w:rPr>
          <w:rFonts w:ascii="Times New Roman" w:hAnsi="Times New Roman" w:cs="Times New Roman"/>
          <w:sz w:val="24"/>
          <w:szCs w:val="24"/>
        </w:rPr>
      </w:pPr>
    </w:p>
    <w:p w14:paraId="549E9B93" w14:textId="77777777" w:rsidR="001C7A7B" w:rsidRDefault="001C7A7B" w:rsidP="001C7A7B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63C333CC" w14:textId="77777777" w:rsidR="001C7A7B" w:rsidRDefault="001C7A7B" w:rsidP="001C7A7B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52A71617" w14:textId="77777777" w:rsidR="001C7A7B" w:rsidRDefault="001C7A7B" w:rsidP="001C7A7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6F07494B" w14:textId="77777777" w:rsidR="001C7A7B" w:rsidRDefault="001C7A7B" w:rsidP="001C7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3B364" w14:textId="77777777" w:rsidR="001C7A7B" w:rsidRDefault="001C7A7B" w:rsidP="001C7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E55C199" w14:textId="77777777" w:rsidR="001C7A7B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0AF0BBE3" w14:textId="77777777" w:rsidR="001C7A7B" w:rsidRPr="00836E57" w:rsidRDefault="001C7A7B" w:rsidP="001C7A7B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5064BADF" w14:textId="77777777"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4361DAD2" w14:textId="77777777"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14:paraId="1C149404" w14:textId="77777777"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14:paraId="5C7F1C3E" w14:textId="77777777" w:rsidR="001C7A7B" w:rsidRDefault="001C7A7B" w:rsidP="001C7A7B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14:paraId="163BC27C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7B"/>
    <w:rsid w:val="001C7A7B"/>
    <w:rsid w:val="00A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2A70"/>
  <w15:chartTrackingRefBased/>
  <w15:docId w15:val="{AB1C3C0E-95E9-46DE-8741-C1BFD2F6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A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A7B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1C7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2022-10-17T18:39:00Z</dcterms:created>
  <dcterms:modified xsi:type="dcterms:W3CDTF">2022-10-17T18:40:00Z</dcterms:modified>
</cp:coreProperties>
</file>