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DIRECCIÓN DE OBRAS PÚBLICAS &amp; DESARROLLO URBANO</w:t>
      </w:r>
    </w:p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Oficio Número: </w:t>
      </w:r>
      <w:r w:rsidR="001E425B">
        <w:rPr>
          <w:rFonts w:ascii="Arial" w:hAnsi="Arial" w:cs="Arial"/>
          <w:szCs w:val="20"/>
        </w:rPr>
        <w:t>DOPDU/93</w:t>
      </w:r>
      <w:r>
        <w:rPr>
          <w:rFonts w:ascii="Arial" w:hAnsi="Arial" w:cs="Arial"/>
          <w:szCs w:val="20"/>
        </w:rPr>
        <w:t>/20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Asunto: </w:t>
      </w:r>
      <w:r>
        <w:rPr>
          <w:rFonts w:ascii="Arial" w:hAnsi="Arial" w:cs="Arial"/>
          <w:szCs w:val="20"/>
        </w:rPr>
        <w:t>El que se Indica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</w:p>
    <w:p w:rsidR="00203CDA" w:rsidRDefault="001E425B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15 de Junio de 2021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L.C.P. JUAN PABLO MARTÍNEZ RODRÍGUEZ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Director de la Unidad de Transparencia del H. 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Ayuntamiento Constitucional de Tuxcueca, Jalisco.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e: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que suscribe </w:t>
      </w:r>
      <w:r>
        <w:rPr>
          <w:rFonts w:ascii="Arial" w:hAnsi="Arial" w:cs="Arial"/>
          <w:b/>
          <w:szCs w:val="20"/>
        </w:rPr>
        <w:t>C. Claudia Fonseca Salazar,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Directora de Obras Públicas &amp; Desarrollo Urbano del H. Ayuntamiento Constitucional de Tuxcueca, Jalisco, </w:t>
      </w:r>
      <w:r>
        <w:rPr>
          <w:rFonts w:ascii="Arial" w:hAnsi="Arial" w:cs="Arial"/>
          <w:szCs w:val="20"/>
        </w:rPr>
        <w:t>reciba un cordial saludo.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este conducto le informo de las actividades realizadas durante el periodo comprendido del 01 al 31 de </w:t>
      </w:r>
      <w:r w:rsidR="001E425B">
        <w:rPr>
          <w:rFonts w:ascii="Arial" w:hAnsi="Arial" w:cs="Arial"/>
          <w:szCs w:val="24"/>
        </w:rPr>
        <w:t>Octubre</w:t>
      </w:r>
      <w:r>
        <w:rPr>
          <w:rFonts w:ascii="Arial" w:hAnsi="Arial" w:cs="Arial"/>
          <w:szCs w:val="24"/>
        </w:rPr>
        <w:t xml:space="preserve"> del 2020.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recomendaciones de las medidas de sanitización.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 otro asunto en particular, quedo a sus órdenes para cualquier duda o aclaración al respecto.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T E N T A M E N T E</w:t>
      </w:r>
    </w:p>
    <w:p w:rsidR="00203CDA" w:rsidRDefault="001E425B" w:rsidP="00203CDA">
      <w:pPr>
        <w:spacing w:after="0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</w:rPr>
        <w:t xml:space="preserve"> </w:t>
      </w:r>
      <w:r w:rsidR="00203CDA">
        <w:rPr>
          <w:rFonts w:ascii="Arial" w:hAnsi="Arial" w:cs="Arial"/>
          <w:b/>
          <w:sz w:val="18"/>
        </w:rPr>
        <w:t>“Tuxcueca, Jalisco, Tierra del Generalísimo Ramón Corona”</w:t>
      </w:r>
    </w:p>
    <w:p w:rsidR="00203CDA" w:rsidRDefault="00203CDA" w:rsidP="00203CDA">
      <w:pPr>
        <w:spacing w:after="0"/>
        <w:rPr>
          <w:rFonts w:ascii="Arial" w:hAnsi="Arial" w:cs="Arial"/>
          <w:b/>
          <w:sz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Claudia Fonseca Salazar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Directora de Obras Públicas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&amp; Desarrollo Urbano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03CDA" w:rsidRDefault="00203CDA" w:rsidP="00203CDA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C.c.p.-Archivo.</w:t>
      </w:r>
    </w:p>
    <w:p w:rsidR="00A7355F" w:rsidRPr="00203CDA" w:rsidRDefault="00A7355F" w:rsidP="00203CDA"/>
    <w:sectPr w:rsidR="00A7355F" w:rsidRPr="00203CDA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425B"/>
    <w:rsid w:val="001E5018"/>
    <w:rsid w:val="001E55EE"/>
    <w:rsid w:val="001F7D1A"/>
    <w:rsid w:val="00200622"/>
    <w:rsid w:val="002008EF"/>
    <w:rsid w:val="002009E3"/>
    <w:rsid w:val="002014E3"/>
    <w:rsid w:val="00203CDA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2D75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AF6CF1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29</cp:revision>
  <cp:lastPrinted>2021-06-15T15:58:00Z</cp:lastPrinted>
  <dcterms:created xsi:type="dcterms:W3CDTF">2018-12-06T16:33:00Z</dcterms:created>
  <dcterms:modified xsi:type="dcterms:W3CDTF">2021-06-15T15:58:00Z</dcterms:modified>
</cp:coreProperties>
</file>