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0124" w14:textId="77777777" w:rsidR="00764439" w:rsidRDefault="00764439" w:rsidP="00764439">
      <w:pPr>
        <w:spacing w:after="0"/>
        <w:rPr>
          <w:rFonts w:ascii="Times New Roman" w:hAnsi="Times New Roman" w:cs="Times New Roman"/>
          <w:b/>
          <w:bCs/>
        </w:rPr>
      </w:pPr>
    </w:p>
    <w:p w14:paraId="63A1F392" w14:textId="77777777" w:rsidR="00764439" w:rsidRDefault="00764439" w:rsidP="00764439">
      <w:pPr>
        <w:spacing w:after="0"/>
        <w:rPr>
          <w:rFonts w:ascii="Times New Roman" w:hAnsi="Times New Roman" w:cs="Times New Roman"/>
          <w:b/>
          <w:bCs/>
        </w:rPr>
      </w:pPr>
    </w:p>
    <w:p w14:paraId="39F6385F" w14:textId="77777777" w:rsidR="00764439" w:rsidRDefault="00764439" w:rsidP="00764439">
      <w:pPr>
        <w:spacing w:after="0"/>
        <w:rPr>
          <w:rFonts w:ascii="Times New Roman" w:hAnsi="Times New Roman" w:cs="Times New Roman"/>
          <w:b/>
          <w:bCs/>
        </w:rPr>
      </w:pPr>
    </w:p>
    <w:p w14:paraId="0969952F" w14:textId="77777777" w:rsidR="00764439" w:rsidRDefault="00764439" w:rsidP="00764439">
      <w:pPr>
        <w:spacing w:after="0"/>
        <w:rPr>
          <w:rFonts w:ascii="Times New Roman" w:hAnsi="Times New Roman" w:cs="Times New Roman"/>
          <w:b/>
          <w:bCs/>
        </w:rPr>
      </w:pPr>
    </w:p>
    <w:p w14:paraId="0E8A4AF1" w14:textId="48EB56D6" w:rsidR="00764439" w:rsidRPr="00764439" w:rsidRDefault="00764439" w:rsidP="007644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439"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6A69C169" w14:textId="77777777" w:rsidR="00764439" w:rsidRPr="00764439" w:rsidRDefault="00764439" w:rsidP="007644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439"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762DCC62" w14:textId="77777777" w:rsidR="00764439" w:rsidRPr="00764439" w:rsidRDefault="00764439" w:rsidP="007644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439"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5606B360" w14:textId="77777777" w:rsidR="00764439" w:rsidRPr="00764439" w:rsidRDefault="00764439" w:rsidP="007644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C59BE" w14:textId="77777777" w:rsidR="00764439" w:rsidRPr="00764439" w:rsidRDefault="00764439" w:rsidP="007644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439"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0CABAF22" w14:textId="77777777" w:rsidR="00764439" w:rsidRPr="00764439" w:rsidRDefault="00764439" w:rsidP="007644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A6E6A" w14:textId="076F1DBF" w:rsidR="00764439" w:rsidRPr="00764439" w:rsidRDefault="00764439" w:rsidP="00764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39"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 w:rsidRPr="00764439"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 w:rsidRPr="00764439"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4CD4DF3C" w14:textId="1D84D924" w:rsidR="00764439" w:rsidRPr="00764439" w:rsidRDefault="00764439" w:rsidP="0076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AF37A" w14:textId="7FE343EB" w:rsidR="00764439" w:rsidRDefault="00764439" w:rsidP="00764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39"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</w:t>
      </w:r>
      <w:proofErr w:type="gramStart"/>
      <w:r w:rsidRPr="00764439">
        <w:rPr>
          <w:rFonts w:ascii="Times New Roman" w:hAnsi="Times New Roman" w:cs="Times New Roman"/>
          <w:sz w:val="24"/>
          <w:szCs w:val="24"/>
        </w:rPr>
        <w:t>Enero</w:t>
      </w:r>
      <w:proofErr w:type="gramEnd"/>
      <w:r w:rsidRPr="00764439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4CB17D44" w14:textId="501F6CF3" w:rsidR="00764439" w:rsidRDefault="00764439" w:rsidP="0076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B306D" w14:textId="77A22A8C" w:rsidR="00764439" w:rsidRDefault="00764439" w:rsidP="007644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234732CC" w14:textId="6A529F68" w:rsidR="00764439" w:rsidRPr="00804B36" w:rsidRDefault="00764439" w:rsidP="00804B3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B36"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7EBA3B89" w14:textId="260E0933" w:rsidR="00804B36" w:rsidRPr="00804B36" w:rsidRDefault="00804B36" w:rsidP="00804B3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B36">
        <w:rPr>
          <w:rFonts w:ascii="Times New Roman" w:hAnsi="Times New Roman" w:cs="Times New Roman"/>
          <w:sz w:val="24"/>
          <w:szCs w:val="24"/>
        </w:rPr>
        <w:t xml:space="preserve">Por Parte de la Dirección de Cultura al igual de Hacienda Municipal se repartió Roscas de reyes </w:t>
      </w:r>
      <w:r>
        <w:rPr>
          <w:rFonts w:ascii="Times New Roman" w:hAnsi="Times New Roman" w:cs="Times New Roman"/>
          <w:sz w:val="24"/>
          <w:szCs w:val="24"/>
        </w:rPr>
        <w:t xml:space="preserve">en todo el municipio </w:t>
      </w:r>
    </w:p>
    <w:p w14:paraId="7B1C468D" w14:textId="06CB85FD" w:rsidR="00764439" w:rsidRDefault="00764439" w:rsidP="0076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FEAA4" w14:textId="54117BEA" w:rsidR="00764439" w:rsidRDefault="00764439" w:rsidP="007644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015D967F" w14:textId="55740A2F" w:rsidR="00764439" w:rsidRDefault="00764439" w:rsidP="00764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5FB79C6B" w14:textId="21F88B91" w:rsidR="00764439" w:rsidRDefault="00764439" w:rsidP="0076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44DF9" w14:textId="77777777" w:rsidR="00764439" w:rsidRPr="00D56345" w:rsidRDefault="00764439" w:rsidP="00764439">
      <w:pPr>
        <w:spacing w:after="0" w:line="259" w:lineRule="auto"/>
        <w:rPr>
          <w:rFonts w:ascii="Times New Roman" w:hAnsi="Times New Roman" w:cs="Times New Roman"/>
        </w:rPr>
      </w:pPr>
      <w:r w:rsidRPr="00D56345"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3DCBAF34" w14:textId="77777777" w:rsidR="00764439" w:rsidRPr="00764439" w:rsidRDefault="00764439" w:rsidP="007644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8217C" w14:textId="21998BBC" w:rsidR="00764439" w:rsidRPr="00764439" w:rsidRDefault="00764439" w:rsidP="0076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43E73" w14:textId="77777777" w:rsidR="00013E4F" w:rsidRDefault="00013E4F" w:rsidP="00013E4F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T E N T A M E N T E </w:t>
      </w:r>
    </w:p>
    <w:p w14:paraId="69CC87D5" w14:textId="77777777" w:rsidR="00013E4F" w:rsidRDefault="00013E4F" w:rsidP="00013E4F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3F036" w14:textId="77777777" w:rsidR="00013E4F" w:rsidRDefault="00013E4F" w:rsidP="00013E4F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“2023 Año del Bicentenario del Nacimiento del Estado Libre y Soberano de Jalisco” </w:t>
      </w:r>
    </w:p>
    <w:p w14:paraId="6EA32ECA" w14:textId="77777777" w:rsidR="00013E4F" w:rsidRDefault="00013E4F" w:rsidP="00013E4F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70029" w14:textId="77777777" w:rsidR="00013E4F" w:rsidRDefault="00013E4F" w:rsidP="00013E4F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DD347" w14:textId="77777777" w:rsidR="00013E4F" w:rsidRDefault="00013E4F" w:rsidP="00013E4F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F0EFA" w14:textId="77777777" w:rsidR="00013E4F" w:rsidRDefault="00013E4F" w:rsidP="00013E4F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12EE71E7" w14:textId="77777777" w:rsidR="00013E4F" w:rsidRDefault="00013E4F" w:rsidP="00013E4F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Alejandro Amezcua Martínez </w:t>
      </w:r>
    </w:p>
    <w:p w14:paraId="60945FAA" w14:textId="77777777" w:rsidR="00013E4F" w:rsidRDefault="00013E4F" w:rsidP="00013E4F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Aux. Admo de Cultura de Tuxcueca, Jal. </w:t>
      </w:r>
    </w:p>
    <w:p w14:paraId="1A925E2D" w14:textId="77777777" w:rsidR="00764439" w:rsidRDefault="00764439" w:rsidP="00764439">
      <w:pPr>
        <w:spacing w:after="0"/>
        <w:rPr>
          <w:rFonts w:ascii="Times New Roman" w:hAnsi="Times New Roman" w:cs="Times New Roman"/>
        </w:rPr>
      </w:pPr>
    </w:p>
    <w:p w14:paraId="5B1AA1C9" w14:textId="77777777" w:rsidR="00764439" w:rsidRDefault="00764439" w:rsidP="00764439"/>
    <w:p w14:paraId="5923A329" w14:textId="77777777" w:rsidR="00A61AA4" w:rsidRDefault="00A61AA4"/>
    <w:sectPr w:rsidR="00A61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7ADB"/>
    <w:multiLevelType w:val="hybridMultilevel"/>
    <w:tmpl w:val="DDFA6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59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9"/>
    <w:rsid w:val="00013E4F"/>
    <w:rsid w:val="00764439"/>
    <w:rsid w:val="00804B36"/>
    <w:rsid w:val="00A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18A2"/>
  <w15:chartTrackingRefBased/>
  <w15:docId w15:val="{6D9D1429-73D6-4CC5-A093-1797F3AD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43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2</cp:revision>
  <dcterms:created xsi:type="dcterms:W3CDTF">2023-02-20T18:59:00Z</dcterms:created>
  <dcterms:modified xsi:type="dcterms:W3CDTF">2023-02-20T18:59:00Z</dcterms:modified>
</cp:coreProperties>
</file>