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1" w:rsidRDefault="00BA5EB1" w:rsidP="00702EEC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F93D64" w:rsidRDefault="00F93D64" w:rsidP="00CC11E7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F93D64" w:rsidRDefault="00F93D64" w:rsidP="00F93D64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50663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75066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COPLADEMUN y Planeación</w:t>
      </w:r>
    </w:p>
    <w:p w:rsidR="00F93D64" w:rsidRDefault="00F93D64" w:rsidP="00F93D64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F93D64" w:rsidRPr="00750663" w:rsidRDefault="00F93D64" w:rsidP="00F93D64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No. De Oficio: 31/2022 </w:t>
      </w:r>
    </w:p>
    <w:p w:rsidR="00F93D64" w:rsidRPr="00CC78A7" w:rsidRDefault="00F93D64" w:rsidP="00F93D64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09 de Juni</w:t>
      </w: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F93D64" w:rsidRPr="00BB7E69" w:rsidRDefault="00F93D64" w:rsidP="00F93D64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F93D64" w:rsidRPr="00BB7E69" w:rsidRDefault="00F93D64" w:rsidP="00F93D64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F93D64" w:rsidRPr="00BB7E69" w:rsidRDefault="00F93D64" w:rsidP="00F93D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F93D64" w:rsidRPr="00BB7E69" w:rsidRDefault="00F93D64" w:rsidP="00F93D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F93D64" w:rsidRPr="00BB7E69" w:rsidRDefault="00F93D64" w:rsidP="00F93D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F93D64" w:rsidRDefault="00F93D64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3D64" w:rsidRDefault="00F93D64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El que suscribe Prof. Arturo Cumplido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Monr</w:t>
      </w:r>
      <w:r w:rsidR="00A43C2A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eal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: Director de COPLADEMUN y Planeación del H. Ayuntami</w:t>
      </w:r>
      <w:r w:rsidR="00B916E4">
        <w:rPr>
          <w:rFonts w:ascii="Arial" w:eastAsia="Times New Roman" w:hAnsi="Arial" w:cs="Arial"/>
          <w:sz w:val="24"/>
          <w:szCs w:val="24"/>
          <w:lang w:eastAsia="es-ES"/>
        </w:rPr>
        <w:t>ento de Tuxcueca, Jalisco.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93D64" w:rsidRDefault="00F93D64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3D64" w:rsidRDefault="00F93D64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Por este conducto le informo de las actividades realizadas du</w:t>
      </w:r>
      <w:r w:rsidR="00911CF1">
        <w:rPr>
          <w:rFonts w:ascii="Arial" w:eastAsia="Times New Roman" w:hAnsi="Arial" w:cs="Arial"/>
          <w:sz w:val="24"/>
          <w:szCs w:val="24"/>
          <w:lang w:eastAsia="es-ES"/>
        </w:rPr>
        <w:t>rante el peri</w:t>
      </w:r>
      <w:r>
        <w:rPr>
          <w:rFonts w:ascii="Arial" w:eastAsia="Times New Roman" w:hAnsi="Arial" w:cs="Arial"/>
          <w:sz w:val="24"/>
          <w:szCs w:val="24"/>
          <w:lang w:eastAsia="es-ES"/>
        </w:rPr>
        <w:t>odo co</w:t>
      </w:r>
      <w:r w:rsidR="006C6F0C">
        <w:rPr>
          <w:rFonts w:ascii="Arial" w:eastAsia="Times New Roman" w:hAnsi="Arial" w:cs="Arial"/>
          <w:sz w:val="24"/>
          <w:szCs w:val="24"/>
          <w:lang w:eastAsia="es-ES"/>
        </w:rPr>
        <w:t>mprendido del 01 al 28</w:t>
      </w:r>
      <w:r w:rsidR="00B916E4">
        <w:rPr>
          <w:rFonts w:ascii="Arial" w:eastAsia="Times New Roman" w:hAnsi="Arial" w:cs="Arial"/>
          <w:sz w:val="24"/>
          <w:szCs w:val="24"/>
          <w:lang w:eastAsia="es-ES"/>
        </w:rPr>
        <w:t xml:space="preserve"> de fe</w:t>
      </w:r>
      <w:r>
        <w:rPr>
          <w:rFonts w:ascii="Arial" w:eastAsia="Times New Roman" w:hAnsi="Arial" w:cs="Arial"/>
          <w:sz w:val="24"/>
          <w:szCs w:val="24"/>
          <w:lang w:eastAsia="es-ES"/>
        </w:rPr>
        <w:t>bre</w:t>
      </w:r>
      <w:r w:rsidR="00B916E4">
        <w:rPr>
          <w:rFonts w:ascii="Arial" w:eastAsia="Times New Roman" w:hAnsi="Arial" w:cs="Arial"/>
          <w:sz w:val="24"/>
          <w:szCs w:val="24"/>
          <w:lang w:eastAsia="es-ES"/>
        </w:rPr>
        <w:t>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2021.</w:t>
      </w:r>
    </w:p>
    <w:p w:rsidR="00B916E4" w:rsidRDefault="00B916E4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3D64" w:rsidRDefault="00AF60EE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Se entregó el Plan de Trabajo de la Dirección de Planeación</w:t>
      </w:r>
      <w:r w:rsidR="00F577F9">
        <w:rPr>
          <w:rFonts w:ascii="Arial" w:eastAsia="Times New Roman" w:hAnsi="Arial" w:cs="Arial"/>
          <w:sz w:val="24"/>
          <w:szCs w:val="24"/>
          <w:lang w:eastAsia="es-ES"/>
        </w:rPr>
        <w:t xml:space="preserve"> donde se mencionan las etapas y elaboración del Plan de Desarrollo Municipal y Gobernanza de Tuxcueca, apegado a la Ley de Planeación Participativa para el Estado de Jalisco y sus municipios.</w:t>
      </w:r>
    </w:p>
    <w:p w:rsidR="0003630B" w:rsidRDefault="00AF497A" w:rsidP="000363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Asimismo se les comunicó</w:t>
      </w:r>
      <w:r w:rsidR="0003630B">
        <w:rPr>
          <w:rFonts w:ascii="Arial" w:eastAsia="Times New Roman" w:hAnsi="Arial" w:cs="Arial"/>
          <w:sz w:val="24"/>
          <w:szCs w:val="24"/>
          <w:lang w:eastAsia="es-ES"/>
        </w:rPr>
        <w:t xml:space="preserve"> a los Directores, encargados de área y regidores se tengan listas su Plan Operativo Anual (POA), y entregar</w:t>
      </w:r>
      <w:r w:rsidR="00F93D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04BD">
        <w:rPr>
          <w:rFonts w:ascii="Arial" w:eastAsia="Times New Roman" w:hAnsi="Arial" w:cs="Arial"/>
          <w:sz w:val="24"/>
          <w:szCs w:val="24"/>
          <w:lang w:eastAsia="es-ES"/>
        </w:rPr>
        <w:t>el seguimiento de POA mensual.</w:t>
      </w:r>
      <w:r w:rsidR="00F93D64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03630B" w:rsidRDefault="0003630B" w:rsidP="000363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</w:t>
      </w:r>
    </w:p>
    <w:p w:rsidR="00F93D64" w:rsidRPr="0003630B" w:rsidRDefault="0003630B" w:rsidP="000363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</w:t>
      </w:r>
      <w:r w:rsidR="00F93D64">
        <w:rPr>
          <w:rFonts w:ascii="Arial" w:eastAsia="Times New Roman" w:hAnsi="Arial" w:cs="Arial"/>
          <w:sz w:val="24"/>
          <w:szCs w:val="24"/>
          <w:lang w:eastAsia="es-ES"/>
        </w:rPr>
        <w:t>Sin otro asunto, quedo a sus órdenes para cualquier duda o aclaración al respecto.</w:t>
      </w:r>
    </w:p>
    <w:p w:rsidR="00F93D64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64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64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64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64" w:rsidRPr="003B0F4F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F93D64" w:rsidRPr="00750663" w:rsidRDefault="00F93D64" w:rsidP="00F93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Integral a Niños, Niñas y Adolescentes con Cáncer en el Estado de Jalisco</w:t>
      </w:r>
    </w:p>
    <w:p w:rsidR="00F93D64" w:rsidRDefault="00F93D64" w:rsidP="00F93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3D64" w:rsidRPr="00750663" w:rsidRDefault="00F93D64" w:rsidP="00F93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3D64" w:rsidRPr="00750663" w:rsidRDefault="00F93D64" w:rsidP="00F93D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3D64" w:rsidRPr="00750663" w:rsidRDefault="00F93D64" w:rsidP="00F93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F93D64" w:rsidRDefault="00F93D64" w:rsidP="00F93D6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Prof. Arturo Cumplido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Monrreal</w:t>
      </w:r>
      <w:proofErr w:type="spellEnd"/>
    </w:p>
    <w:p w:rsidR="00F93D64" w:rsidRDefault="00F93D64" w:rsidP="00F93D64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Director de COPLADEMUN y Planeación</w:t>
      </w:r>
    </w:p>
    <w:p w:rsidR="00E30DDC" w:rsidRDefault="00E30DDC" w:rsidP="00F93D64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3D64" w:rsidRPr="00E30DDC" w:rsidRDefault="00F93D64" w:rsidP="00E30DDC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C.c.p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Archivo.</w:t>
      </w:r>
      <w:r w:rsidRPr="00750663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  <w:bookmarkStart w:id="0" w:name="_GoBack"/>
      <w:bookmarkEnd w:id="0"/>
    </w:p>
    <w:sectPr w:rsidR="00F93D64" w:rsidRPr="00E30DDC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8" w:rsidRDefault="00760298" w:rsidP="001229FC">
      <w:pPr>
        <w:spacing w:after="0" w:line="240" w:lineRule="auto"/>
      </w:pPr>
      <w:r>
        <w:separator/>
      </w:r>
    </w:p>
  </w:endnote>
  <w:endnote w:type="continuationSeparator" w:id="0">
    <w:p w:rsidR="00760298" w:rsidRDefault="00760298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8" w:rsidRDefault="00760298" w:rsidP="001229FC">
      <w:pPr>
        <w:spacing w:after="0" w:line="240" w:lineRule="auto"/>
      </w:pPr>
      <w:r>
        <w:separator/>
      </w:r>
    </w:p>
  </w:footnote>
  <w:footnote w:type="continuationSeparator" w:id="0">
    <w:p w:rsidR="00760298" w:rsidRDefault="00760298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AE4"/>
    <w:rsid w:val="00191B3E"/>
    <w:rsid w:val="001927AC"/>
    <w:rsid w:val="00192C92"/>
    <w:rsid w:val="001A4E2F"/>
    <w:rsid w:val="001A6E58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16AC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10C31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0DDC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F820-1C05-4CFD-9211-8EAD7C85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59</cp:revision>
  <cp:lastPrinted>2022-06-10T17:58:00Z</cp:lastPrinted>
  <dcterms:created xsi:type="dcterms:W3CDTF">2022-05-25T18:19:00Z</dcterms:created>
  <dcterms:modified xsi:type="dcterms:W3CDTF">2022-06-13T16:05:00Z</dcterms:modified>
</cp:coreProperties>
</file>