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A9" w:rsidRDefault="007921A6" w:rsidP="0022273A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                                </w:t>
      </w:r>
      <w:r w:rsidR="008C2FF4">
        <w:rPr>
          <w:rFonts w:ascii="Britannic Bold" w:hAnsi="Britannic Bold"/>
          <w:sz w:val="24"/>
          <w:szCs w:val="24"/>
        </w:rPr>
        <w:t xml:space="preserve"> </w:t>
      </w:r>
      <w:r w:rsidR="004C76CB" w:rsidRPr="00FA52AA">
        <w:rPr>
          <w:rFonts w:ascii="Britannic Bold" w:hAnsi="Britannic Bold"/>
          <w:sz w:val="24"/>
          <w:szCs w:val="24"/>
        </w:rPr>
        <w:t xml:space="preserve">     </w:t>
      </w:r>
      <w:r w:rsidR="00094A18" w:rsidRPr="00FA52AA">
        <w:rPr>
          <w:rFonts w:ascii="Britannic Bold" w:hAnsi="Britannic Bold"/>
          <w:sz w:val="24"/>
          <w:szCs w:val="24"/>
        </w:rPr>
        <w:t xml:space="preserve">           </w:t>
      </w:r>
      <w:r w:rsidR="0022273A">
        <w:rPr>
          <w:rFonts w:ascii="Britannic Bold" w:hAnsi="Britannic Bold"/>
          <w:sz w:val="24"/>
          <w:szCs w:val="24"/>
        </w:rPr>
        <w:t xml:space="preserve">  </w:t>
      </w:r>
      <w:r w:rsidR="004C76CB" w:rsidRPr="00FA52AA">
        <w:rPr>
          <w:rFonts w:ascii="Agency FB" w:hAnsi="Agency FB"/>
          <w:b/>
          <w:sz w:val="24"/>
          <w:szCs w:val="24"/>
        </w:rPr>
        <w:t>Oficio</w:t>
      </w:r>
      <w:r w:rsidR="004C76CB" w:rsidRPr="00FA52AA">
        <w:rPr>
          <w:rFonts w:ascii="Agency FB" w:hAnsi="Agency FB"/>
          <w:sz w:val="24"/>
          <w:szCs w:val="24"/>
        </w:rPr>
        <w:t xml:space="preserve"> </w:t>
      </w:r>
      <w:r w:rsidR="00DC3358">
        <w:rPr>
          <w:rFonts w:ascii="Agency FB" w:hAnsi="Agency FB"/>
          <w:sz w:val="24"/>
          <w:szCs w:val="24"/>
        </w:rPr>
        <w:t>Núm.</w:t>
      </w:r>
      <w:r w:rsidR="004C76CB" w:rsidRPr="00FA52AA">
        <w:rPr>
          <w:rFonts w:ascii="Agency FB" w:hAnsi="Agency FB"/>
          <w:sz w:val="24"/>
          <w:szCs w:val="24"/>
          <w:u w:val="single"/>
        </w:rPr>
        <w:t xml:space="preserve"> DC</w:t>
      </w:r>
      <w:r w:rsidR="00094A18" w:rsidRPr="00FA52AA">
        <w:rPr>
          <w:rFonts w:ascii="Agency FB" w:hAnsi="Agency FB"/>
          <w:sz w:val="24"/>
          <w:szCs w:val="24"/>
          <w:u w:val="single"/>
        </w:rPr>
        <w:t>-</w:t>
      </w:r>
      <w:r w:rsidR="00DC3358">
        <w:rPr>
          <w:rFonts w:ascii="Agency FB" w:hAnsi="Agency FB"/>
          <w:sz w:val="24"/>
          <w:szCs w:val="24"/>
          <w:u w:val="single"/>
        </w:rPr>
        <w:t>201</w:t>
      </w:r>
      <w:r w:rsidR="00FA3915">
        <w:rPr>
          <w:rFonts w:ascii="Agency FB" w:hAnsi="Agency FB"/>
          <w:sz w:val="24"/>
          <w:szCs w:val="24"/>
          <w:u w:val="single"/>
        </w:rPr>
        <w:t>9</w:t>
      </w:r>
      <w:r w:rsidR="00665601">
        <w:rPr>
          <w:rFonts w:ascii="Agency FB" w:hAnsi="Agency FB"/>
          <w:sz w:val="24"/>
          <w:szCs w:val="24"/>
          <w:u w:val="single"/>
        </w:rPr>
        <w:t>/1</w:t>
      </w:r>
      <w:r w:rsidR="00D82F69">
        <w:rPr>
          <w:rFonts w:ascii="Agency FB" w:hAnsi="Agency FB"/>
          <w:sz w:val="24"/>
          <w:szCs w:val="24"/>
          <w:u w:val="single"/>
        </w:rPr>
        <w:t>26</w:t>
      </w:r>
    </w:p>
    <w:p w:rsidR="00FA52AA" w:rsidRPr="00FA52AA" w:rsidRDefault="00FA52AA" w:rsidP="00FA52AA">
      <w:pPr>
        <w:spacing w:after="0" w:line="240" w:lineRule="auto"/>
        <w:ind w:right="-374"/>
        <w:rPr>
          <w:rFonts w:ascii="Agency FB" w:hAnsi="Agency FB"/>
          <w:sz w:val="24"/>
          <w:szCs w:val="24"/>
          <w:u w:val="single"/>
        </w:rPr>
      </w:pPr>
    </w:p>
    <w:p w:rsidR="00094A18" w:rsidRDefault="00094A18" w:rsidP="0022273A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  <w:t xml:space="preserve">                         </w:t>
      </w:r>
      <w:r w:rsidR="0022273A">
        <w:rPr>
          <w:rFonts w:ascii="Agency FB" w:hAnsi="Agency FB"/>
          <w:sz w:val="24"/>
          <w:szCs w:val="24"/>
        </w:rPr>
        <w:t xml:space="preserve">  </w:t>
      </w:r>
      <w:r w:rsidRPr="00FA52AA">
        <w:rPr>
          <w:rFonts w:ascii="Agency FB" w:hAnsi="Agency FB"/>
          <w:sz w:val="24"/>
          <w:szCs w:val="24"/>
        </w:rPr>
        <w:t xml:space="preserve">  </w:t>
      </w:r>
      <w:r w:rsidR="0022273A">
        <w:rPr>
          <w:rFonts w:ascii="Agency FB" w:hAnsi="Agency FB"/>
          <w:sz w:val="24"/>
          <w:szCs w:val="24"/>
        </w:rPr>
        <w:t xml:space="preserve">   </w:t>
      </w:r>
      <w:r w:rsidR="008C2FF4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b/>
          <w:sz w:val="24"/>
          <w:szCs w:val="24"/>
        </w:rPr>
        <w:t>DEPENDENCIA</w:t>
      </w:r>
      <w:r w:rsidRPr="00FA52AA">
        <w:rPr>
          <w:rFonts w:ascii="Agency FB" w:hAnsi="Agency FB"/>
          <w:sz w:val="24"/>
          <w:szCs w:val="24"/>
        </w:rPr>
        <w:t>:</w:t>
      </w:r>
      <w:r w:rsidRPr="00FA52AA">
        <w:rPr>
          <w:rFonts w:ascii="Agency FB" w:hAnsi="Agency FB"/>
          <w:sz w:val="24"/>
          <w:szCs w:val="24"/>
          <w:u w:val="single"/>
        </w:rPr>
        <w:t xml:space="preserve"> Dirección de Catastro Municipal</w:t>
      </w:r>
    </w:p>
    <w:p w:rsidR="003A7170" w:rsidRDefault="003A7170" w:rsidP="00FA52AA">
      <w:pPr>
        <w:spacing w:after="0" w:line="240" w:lineRule="auto"/>
        <w:ind w:right="-374"/>
        <w:rPr>
          <w:rFonts w:ascii="Agency FB" w:hAnsi="Agency FB"/>
          <w:sz w:val="24"/>
          <w:szCs w:val="24"/>
          <w:u w:val="single"/>
        </w:rPr>
      </w:pPr>
    </w:p>
    <w:p w:rsidR="00CA1C81" w:rsidRDefault="007712D5" w:rsidP="0022273A">
      <w:pPr>
        <w:ind w:right="-567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783179">
        <w:rPr>
          <w:rFonts w:ascii="Agency FB" w:hAnsi="Agency FB"/>
          <w:sz w:val="24"/>
          <w:szCs w:val="24"/>
        </w:rPr>
        <w:t xml:space="preserve">          </w:t>
      </w:r>
      <w:r w:rsidRPr="00FA52AA">
        <w:rPr>
          <w:rFonts w:ascii="Agency FB" w:hAnsi="Agency FB"/>
          <w:b/>
          <w:sz w:val="24"/>
          <w:szCs w:val="24"/>
        </w:rPr>
        <w:t>ASUNTO</w:t>
      </w:r>
      <w:r w:rsidRPr="00FA52AA">
        <w:rPr>
          <w:rFonts w:ascii="Agency FB" w:hAnsi="Agency FB"/>
          <w:sz w:val="24"/>
          <w:szCs w:val="24"/>
        </w:rPr>
        <w:t>:</w:t>
      </w:r>
      <w:r w:rsidR="00DC3358">
        <w:rPr>
          <w:rFonts w:ascii="Agency FB" w:hAnsi="Agency FB"/>
          <w:sz w:val="24"/>
          <w:szCs w:val="24"/>
        </w:rPr>
        <w:t xml:space="preserve"> </w:t>
      </w:r>
      <w:r w:rsidR="009D5157">
        <w:rPr>
          <w:rFonts w:ascii="Agency FB" w:hAnsi="Agency FB"/>
          <w:sz w:val="24"/>
          <w:szCs w:val="24"/>
        </w:rPr>
        <w:t>Informe de actividades</w:t>
      </w:r>
      <w:r w:rsidR="0014154D">
        <w:rPr>
          <w:rFonts w:ascii="Agency FB" w:hAnsi="Agency FB"/>
          <w:sz w:val="24"/>
          <w:szCs w:val="24"/>
        </w:rPr>
        <w:t xml:space="preserve"> del mes de</w:t>
      </w:r>
      <w:r w:rsidR="009D5157" w:rsidRPr="0014154D">
        <w:rPr>
          <w:rFonts w:ascii="Agency FB" w:hAnsi="Agency FB"/>
          <w:sz w:val="24"/>
          <w:szCs w:val="24"/>
          <w:u w:val="single"/>
        </w:rPr>
        <w:t xml:space="preserve"> </w:t>
      </w:r>
      <w:r w:rsidR="0081736C">
        <w:rPr>
          <w:rFonts w:ascii="Agency FB" w:hAnsi="Agency FB"/>
          <w:b/>
          <w:sz w:val="24"/>
          <w:szCs w:val="24"/>
          <w:u w:val="single"/>
        </w:rPr>
        <w:t>NOVIEM</w:t>
      </w:r>
      <w:r w:rsidR="00247E38">
        <w:rPr>
          <w:rFonts w:ascii="Agency FB" w:hAnsi="Agency FB"/>
          <w:b/>
          <w:sz w:val="24"/>
          <w:szCs w:val="24"/>
          <w:u w:val="single"/>
        </w:rPr>
        <w:t>BRE</w:t>
      </w:r>
      <w:r w:rsidR="009D5157" w:rsidRPr="003C51D5">
        <w:rPr>
          <w:rFonts w:ascii="Agency FB" w:hAnsi="Agency FB"/>
          <w:sz w:val="24"/>
          <w:szCs w:val="24"/>
        </w:rPr>
        <w:t xml:space="preserve"> 201</w:t>
      </w:r>
      <w:r w:rsidR="00366A15">
        <w:rPr>
          <w:rFonts w:ascii="Agency FB" w:hAnsi="Agency FB"/>
          <w:sz w:val="24"/>
          <w:szCs w:val="24"/>
        </w:rPr>
        <w:t>9</w:t>
      </w:r>
    </w:p>
    <w:p w:rsidR="00737579" w:rsidRDefault="00CA1C81" w:rsidP="0022273A">
      <w:pPr>
        <w:ind w:right="-567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C7167E" w:rsidRPr="00FA52AA">
        <w:rPr>
          <w:rFonts w:ascii="Agency FB" w:hAnsi="Agency FB"/>
          <w:sz w:val="24"/>
          <w:szCs w:val="24"/>
        </w:rPr>
        <w:t xml:space="preserve">    </w:t>
      </w:r>
      <w:r w:rsidR="0022273A">
        <w:rPr>
          <w:rFonts w:ascii="Agency FB" w:hAnsi="Agency FB"/>
          <w:sz w:val="24"/>
          <w:szCs w:val="24"/>
        </w:rPr>
        <w:t xml:space="preserve"> </w:t>
      </w:r>
      <w:r w:rsidR="00D67024">
        <w:rPr>
          <w:rFonts w:ascii="Agency FB" w:hAnsi="Agency FB"/>
          <w:sz w:val="24"/>
          <w:szCs w:val="24"/>
        </w:rPr>
        <w:t xml:space="preserve">  </w:t>
      </w:r>
      <w:r w:rsidRPr="00FA52AA">
        <w:rPr>
          <w:rFonts w:ascii="Agency FB" w:hAnsi="Agency FB"/>
          <w:sz w:val="24"/>
          <w:szCs w:val="24"/>
        </w:rPr>
        <w:t>San Luis Soyat</w:t>
      </w:r>
      <w:r w:rsidR="00C7167E" w:rsidRPr="00FA52AA">
        <w:rPr>
          <w:rFonts w:ascii="Agency FB" w:hAnsi="Agency FB"/>
          <w:sz w:val="24"/>
          <w:szCs w:val="24"/>
        </w:rPr>
        <w:t>lá</w:t>
      </w:r>
      <w:r w:rsidRPr="00FA52AA">
        <w:rPr>
          <w:rFonts w:ascii="Agency FB" w:hAnsi="Agency FB"/>
          <w:sz w:val="24"/>
          <w:szCs w:val="24"/>
        </w:rPr>
        <w:t>n, Jalisco a</w:t>
      </w:r>
      <w:r w:rsidR="004E1467">
        <w:rPr>
          <w:rFonts w:ascii="Agency FB" w:hAnsi="Agency FB"/>
          <w:sz w:val="24"/>
          <w:szCs w:val="24"/>
        </w:rPr>
        <w:t xml:space="preserve"> </w:t>
      </w:r>
      <w:r w:rsidR="00D82F69">
        <w:rPr>
          <w:rFonts w:ascii="Agency FB" w:hAnsi="Agency FB"/>
          <w:b/>
          <w:sz w:val="24"/>
          <w:szCs w:val="24"/>
        </w:rPr>
        <w:t>30</w:t>
      </w:r>
      <w:r w:rsidR="00374CBB">
        <w:rPr>
          <w:rFonts w:ascii="Agency FB" w:hAnsi="Agency FB"/>
          <w:sz w:val="24"/>
          <w:szCs w:val="24"/>
        </w:rPr>
        <w:t xml:space="preserve"> de</w:t>
      </w:r>
      <w:r w:rsidR="00783179">
        <w:rPr>
          <w:rFonts w:ascii="Agency FB" w:hAnsi="Agency FB"/>
          <w:sz w:val="24"/>
          <w:szCs w:val="24"/>
        </w:rPr>
        <w:t xml:space="preserve"> </w:t>
      </w:r>
      <w:r w:rsidR="0081736C">
        <w:rPr>
          <w:rFonts w:ascii="Agency FB" w:hAnsi="Agency FB"/>
          <w:b/>
          <w:sz w:val="24"/>
          <w:szCs w:val="24"/>
        </w:rPr>
        <w:t>NOVIEM</w:t>
      </w:r>
      <w:r w:rsidR="00247E38">
        <w:rPr>
          <w:rFonts w:ascii="Agency FB" w:hAnsi="Agency FB"/>
          <w:b/>
          <w:sz w:val="24"/>
          <w:szCs w:val="24"/>
        </w:rPr>
        <w:t>BRE</w:t>
      </w:r>
      <w:r w:rsidR="00374CBB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sz w:val="24"/>
          <w:szCs w:val="24"/>
        </w:rPr>
        <w:t>de 201</w:t>
      </w:r>
      <w:r w:rsidR="000657DB">
        <w:rPr>
          <w:rFonts w:ascii="Agency FB" w:hAnsi="Agency FB"/>
          <w:sz w:val="24"/>
          <w:szCs w:val="24"/>
        </w:rPr>
        <w:t>9</w:t>
      </w:r>
    </w:p>
    <w:p w:rsidR="00D82F69" w:rsidRDefault="00D82F69" w:rsidP="0022273A">
      <w:pPr>
        <w:ind w:right="-567"/>
        <w:rPr>
          <w:rFonts w:ascii="Agency FB" w:hAnsi="Agency FB"/>
          <w:sz w:val="24"/>
          <w:szCs w:val="24"/>
        </w:rPr>
      </w:pPr>
    </w:p>
    <w:p w:rsidR="007712D5" w:rsidRPr="00FA52AA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L</w:t>
      </w:r>
      <w:r w:rsidR="00C27D91">
        <w:rPr>
          <w:rFonts w:ascii="Agency FB" w:hAnsi="Agency FB"/>
          <w:sz w:val="24"/>
          <w:szCs w:val="24"/>
        </w:rPr>
        <w:t>.C.P. JUAN PABLO MARTÍNEZ RODRÍGUEZ</w:t>
      </w:r>
    </w:p>
    <w:p w:rsidR="007712D5" w:rsidRPr="00FA52AA" w:rsidRDefault="00A0591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DIRECTOR DE LA UNIDAD DE TRANSPARENCIA</w:t>
      </w:r>
    </w:p>
    <w:p w:rsidR="007712D5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</w:t>
      </w:r>
      <w:r w:rsidR="00D82F69">
        <w:rPr>
          <w:rFonts w:ascii="Agency FB" w:hAnsi="Agency FB"/>
          <w:sz w:val="24"/>
          <w:szCs w:val="24"/>
        </w:rPr>
        <w:t>.</w:t>
      </w:r>
    </w:p>
    <w:p w:rsidR="00DB7C5F" w:rsidRDefault="00DB7C5F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4E527E" w:rsidRDefault="0022273A" w:rsidP="0022273A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</w:t>
      </w:r>
      <w:r w:rsidR="004E527E">
        <w:rPr>
          <w:rFonts w:ascii="Agency FB" w:hAnsi="Agency FB"/>
          <w:sz w:val="24"/>
          <w:szCs w:val="24"/>
        </w:rPr>
        <w:t xml:space="preserve">Con el presente se rinde el informe </w:t>
      </w:r>
      <w:r w:rsidR="00E262F0">
        <w:rPr>
          <w:rFonts w:ascii="Agency FB" w:hAnsi="Agency FB"/>
          <w:sz w:val="24"/>
          <w:szCs w:val="24"/>
        </w:rPr>
        <w:t>sobre</w:t>
      </w:r>
      <w:r w:rsidR="004E527E">
        <w:rPr>
          <w:rFonts w:ascii="Agency FB" w:hAnsi="Agency FB"/>
          <w:sz w:val="24"/>
          <w:szCs w:val="24"/>
        </w:rPr>
        <w:t xml:space="preserve"> las </w:t>
      </w:r>
      <w:r w:rsidR="00E262F0">
        <w:rPr>
          <w:rFonts w:ascii="Agency FB" w:hAnsi="Agency FB"/>
          <w:sz w:val="24"/>
          <w:szCs w:val="24"/>
        </w:rPr>
        <w:t xml:space="preserve">diversas </w:t>
      </w:r>
      <w:r w:rsidR="004E527E">
        <w:rPr>
          <w:rFonts w:ascii="Agency FB" w:hAnsi="Agency FB"/>
          <w:sz w:val="24"/>
          <w:szCs w:val="24"/>
        </w:rPr>
        <w:t xml:space="preserve">actividades realizadas por esta Dirección de Catastro </w:t>
      </w:r>
      <w:r>
        <w:rPr>
          <w:rFonts w:ascii="Agency FB" w:hAnsi="Agency FB"/>
          <w:sz w:val="24"/>
          <w:szCs w:val="24"/>
        </w:rPr>
        <w:t xml:space="preserve">    </w:t>
      </w:r>
      <w:r w:rsidR="004E527E">
        <w:rPr>
          <w:rFonts w:ascii="Agency FB" w:hAnsi="Agency FB"/>
          <w:sz w:val="24"/>
          <w:szCs w:val="24"/>
        </w:rPr>
        <w:t xml:space="preserve">Municipal </w:t>
      </w:r>
      <w:r w:rsidR="00E262F0">
        <w:rPr>
          <w:rFonts w:ascii="Agency FB" w:hAnsi="Agency FB"/>
          <w:sz w:val="24"/>
          <w:szCs w:val="24"/>
        </w:rPr>
        <w:t>durante</w:t>
      </w:r>
      <w:r w:rsidR="004E527E">
        <w:rPr>
          <w:rFonts w:ascii="Agency FB" w:hAnsi="Agency FB"/>
          <w:sz w:val="24"/>
          <w:szCs w:val="24"/>
        </w:rPr>
        <w:t xml:space="preserve"> </w:t>
      </w:r>
      <w:r w:rsidR="00E262F0">
        <w:rPr>
          <w:rFonts w:ascii="Agency FB" w:hAnsi="Agency FB"/>
          <w:sz w:val="24"/>
          <w:szCs w:val="24"/>
        </w:rPr>
        <w:t>e</w:t>
      </w:r>
      <w:r w:rsidR="004E527E">
        <w:rPr>
          <w:rFonts w:ascii="Agency FB" w:hAnsi="Agency FB"/>
          <w:sz w:val="24"/>
          <w:szCs w:val="24"/>
        </w:rPr>
        <w:t xml:space="preserve">l </w:t>
      </w:r>
      <w:r w:rsidR="00CE2E43">
        <w:rPr>
          <w:rFonts w:ascii="Agency FB" w:hAnsi="Agency FB"/>
          <w:sz w:val="24"/>
          <w:szCs w:val="24"/>
        </w:rPr>
        <w:t>mes de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81736C">
        <w:rPr>
          <w:rFonts w:ascii="Agency FB" w:hAnsi="Agency FB"/>
          <w:b/>
          <w:sz w:val="24"/>
          <w:szCs w:val="24"/>
          <w:u w:val="single"/>
        </w:rPr>
        <w:t xml:space="preserve"> NOVIEM</w:t>
      </w:r>
      <w:r w:rsidR="00247E38">
        <w:rPr>
          <w:rFonts w:ascii="Agency FB" w:hAnsi="Agency FB"/>
          <w:b/>
          <w:sz w:val="24"/>
          <w:szCs w:val="24"/>
          <w:u w:val="single"/>
        </w:rPr>
        <w:t xml:space="preserve">BRE 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>2019</w:t>
      </w:r>
      <w:r w:rsidR="00E262F0">
        <w:rPr>
          <w:rFonts w:ascii="Agency FB" w:hAnsi="Agency FB"/>
          <w:sz w:val="24"/>
          <w:szCs w:val="24"/>
          <w:u w:val="single"/>
        </w:rPr>
        <w:t xml:space="preserve"> </w:t>
      </w:r>
      <w:r w:rsidR="00E262F0" w:rsidRPr="00E262F0">
        <w:rPr>
          <w:rFonts w:ascii="Agency FB" w:hAnsi="Agency FB"/>
          <w:sz w:val="24"/>
          <w:szCs w:val="24"/>
        </w:rPr>
        <w:t>como sigue</w:t>
      </w:r>
      <w:r w:rsidR="00E262F0">
        <w:rPr>
          <w:rFonts w:ascii="Agency FB" w:hAnsi="Agency FB"/>
          <w:sz w:val="24"/>
          <w:szCs w:val="24"/>
        </w:rPr>
        <w:t>;</w:t>
      </w:r>
    </w:p>
    <w:p w:rsidR="008674C3" w:rsidRDefault="008674C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82A93" w:rsidRDefault="0061114C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A</w:t>
      </w:r>
      <w:r w:rsidR="00DD5E46">
        <w:rPr>
          <w:rFonts w:ascii="Agency FB" w:hAnsi="Agency FB"/>
          <w:sz w:val="24"/>
          <w:szCs w:val="24"/>
        </w:rPr>
        <w:t xml:space="preserve"> partir del </w:t>
      </w:r>
      <w:r w:rsidR="00786937">
        <w:rPr>
          <w:rFonts w:ascii="Agency FB" w:hAnsi="Agency FB"/>
          <w:sz w:val="24"/>
          <w:szCs w:val="24"/>
        </w:rPr>
        <w:t xml:space="preserve">día </w:t>
      </w:r>
      <w:r w:rsidR="00FF75F4" w:rsidRPr="00B40FC6">
        <w:rPr>
          <w:rFonts w:ascii="Agency FB" w:hAnsi="Agency FB"/>
          <w:b/>
          <w:sz w:val="24"/>
          <w:szCs w:val="24"/>
        </w:rPr>
        <w:t>(0</w:t>
      </w:r>
      <w:r w:rsidR="00247E38">
        <w:rPr>
          <w:rFonts w:ascii="Agency FB" w:hAnsi="Agency FB"/>
          <w:b/>
          <w:sz w:val="24"/>
          <w:szCs w:val="24"/>
        </w:rPr>
        <w:t>1</w:t>
      </w:r>
      <w:r w:rsidR="00FF75F4" w:rsidRPr="00B40FC6">
        <w:rPr>
          <w:rFonts w:ascii="Agency FB" w:hAnsi="Agency FB"/>
          <w:b/>
          <w:sz w:val="24"/>
          <w:szCs w:val="24"/>
        </w:rPr>
        <w:t>)</w:t>
      </w:r>
      <w:r w:rsidR="00FF75F4">
        <w:rPr>
          <w:rFonts w:ascii="Agency FB" w:hAnsi="Agency FB"/>
          <w:sz w:val="24"/>
          <w:szCs w:val="24"/>
        </w:rPr>
        <w:t xml:space="preserve"> </w:t>
      </w:r>
      <w:r w:rsidR="00783179">
        <w:rPr>
          <w:rFonts w:ascii="Agency FB" w:hAnsi="Agency FB"/>
          <w:sz w:val="24"/>
          <w:szCs w:val="24"/>
        </w:rPr>
        <w:t>dos</w:t>
      </w:r>
      <w:r w:rsidR="00FF75F4">
        <w:rPr>
          <w:rFonts w:ascii="Agency FB" w:hAnsi="Agency FB"/>
          <w:sz w:val="24"/>
          <w:szCs w:val="24"/>
        </w:rPr>
        <w:t xml:space="preserve"> </w:t>
      </w:r>
      <w:r w:rsidR="005F63CB">
        <w:rPr>
          <w:rFonts w:ascii="Agency FB" w:hAnsi="Agency FB"/>
          <w:sz w:val="24"/>
          <w:szCs w:val="24"/>
        </w:rPr>
        <w:t>de</w:t>
      </w:r>
      <w:r>
        <w:rPr>
          <w:rFonts w:ascii="Agency FB" w:hAnsi="Agency FB"/>
          <w:sz w:val="24"/>
          <w:szCs w:val="24"/>
        </w:rPr>
        <w:t>l mes de</w:t>
      </w:r>
      <w:r w:rsidR="00C406E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920C9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81736C">
        <w:rPr>
          <w:rFonts w:ascii="Agency FB" w:hAnsi="Agency FB"/>
          <w:b/>
          <w:sz w:val="24"/>
          <w:szCs w:val="24"/>
          <w:u w:val="single"/>
        </w:rPr>
        <w:t>NOVIEM</w:t>
      </w:r>
      <w:r w:rsidR="00783179">
        <w:rPr>
          <w:rFonts w:ascii="Agency FB" w:hAnsi="Agency FB"/>
          <w:b/>
          <w:sz w:val="24"/>
          <w:szCs w:val="24"/>
          <w:u w:val="single"/>
        </w:rPr>
        <w:t>BRE</w:t>
      </w:r>
      <w:r w:rsidR="005F63CB" w:rsidRPr="005F63CB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F63CB">
        <w:rPr>
          <w:rFonts w:ascii="Agency FB" w:hAnsi="Agency FB"/>
          <w:sz w:val="24"/>
          <w:szCs w:val="24"/>
        </w:rPr>
        <w:t xml:space="preserve">de </w:t>
      </w:r>
      <w:r w:rsidR="005F63CB" w:rsidRPr="005F63CB">
        <w:rPr>
          <w:rFonts w:ascii="Agency FB" w:hAnsi="Agency FB"/>
          <w:b/>
          <w:sz w:val="24"/>
          <w:szCs w:val="24"/>
          <w:u w:val="single"/>
        </w:rPr>
        <w:t>2019</w:t>
      </w:r>
      <w:r w:rsidR="00921552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iniciamos nuevamente</w:t>
      </w:r>
      <w:r w:rsidR="00786937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la</w:t>
      </w:r>
      <w:r w:rsidR="00374CBB">
        <w:rPr>
          <w:rFonts w:ascii="Agency FB" w:hAnsi="Agency FB"/>
          <w:sz w:val="24"/>
          <w:szCs w:val="24"/>
        </w:rPr>
        <w:t xml:space="preserve">s </w:t>
      </w:r>
      <w:r w:rsidR="00783179">
        <w:rPr>
          <w:rFonts w:ascii="Agency FB" w:hAnsi="Agency FB"/>
          <w:sz w:val="24"/>
          <w:szCs w:val="24"/>
        </w:rPr>
        <w:t xml:space="preserve">labores </w:t>
      </w:r>
      <w:r>
        <w:rPr>
          <w:rFonts w:ascii="Agency FB" w:hAnsi="Agency FB"/>
          <w:sz w:val="24"/>
          <w:szCs w:val="24"/>
        </w:rPr>
        <w:t>a partir de las</w:t>
      </w:r>
      <w:r w:rsidRPr="00B40FC6">
        <w:rPr>
          <w:rFonts w:ascii="Agency FB" w:hAnsi="Agency FB"/>
          <w:b/>
          <w:sz w:val="24"/>
          <w:szCs w:val="24"/>
          <w:u w:val="single"/>
        </w:rPr>
        <w:t xml:space="preserve"> 9.00 </w:t>
      </w:r>
      <w:r>
        <w:rPr>
          <w:rFonts w:ascii="Agency FB" w:hAnsi="Agency FB"/>
          <w:sz w:val="24"/>
          <w:szCs w:val="24"/>
        </w:rPr>
        <w:t>nueve horas de la mañana</w:t>
      </w:r>
      <w:r w:rsidR="00B40FC6">
        <w:rPr>
          <w:rFonts w:ascii="Agency FB" w:hAnsi="Agency FB"/>
          <w:sz w:val="24"/>
          <w:szCs w:val="24"/>
        </w:rPr>
        <w:t xml:space="preserve"> y hasta las</w:t>
      </w:r>
      <w:r w:rsidR="00B40FC6" w:rsidRPr="00B40FC6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2B2A73" w:rsidRPr="00B40FC6">
        <w:rPr>
          <w:rFonts w:ascii="Agency FB" w:hAnsi="Agency FB"/>
          <w:b/>
          <w:sz w:val="24"/>
          <w:szCs w:val="24"/>
          <w:u w:val="single"/>
        </w:rPr>
        <w:t xml:space="preserve">3.00 </w:t>
      </w:r>
      <w:r w:rsidR="00783179">
        <w:rPr>
          <w:rFonts w:ascii="Agency FB" w:hAnsi="Agency FB"/>
          <w:sz w:val="24"/>
          <w:szCs w:val="24"/>
        </w:rPr>
        <w:t>tres</w:t>
      </w:r>
      <w:r w:rsidR="002B2A73">
        <w:rPr>
          <w:rFonts w:ascii="Agency FB" w:hAnsi="Agency FB"/>
          <w:sz w:val="24"/>
          <w:szCs w:val="24"/>
        </w:rPr>
        <w:t xml:space="preserve"> horas </w:t>
      </w:r>
      <w:r w:rsidR="00B40FC6">
        <w:rPr>
          <w:rFonts w:ascii="Agency FB" w:hAnsi="Agency FB"/>
          <w:sz w:val="24"/>
          <w:szCs w:val="24"/>
        </w:rPr>
        <w:t xml:space="preserve">de la tarde </w:t>
      </w:r>
      <w:r w:rsidR="00783179">
        <w:rPr>
          <w:rFonts w:ascii="Agency FB" w:hAnsi="Agency FB"/>
          <w:sz w:val="24"/>
          <w:szCs w:val="24"/>
        </w:rPr>
        <w:t xml:space="preserve">en </w:t>
      </w:r>
      <w:r w:rsidR="002B2A73">
        <w:rPr>
          <w:rFonts w:ascii="Agency FB" w:hAnsi="Agency FB"/>
          <w:sz w:val="24"/>
          <w:szCs w:val="24"/>
        </w:rPr>
        <w:t>que se concluye el horario laboral</w:t>
      </w:r>
      <w:r w:rsidR="00D67024">
        <w:rPr>
          <w:rFonts w:ascii="Agency FB" w:hAnsi="Agency FB"/>
          <w:sz w:val="24"/>
          <w:szCs w:val="24"/>
        </w:rPr>
        <w:t>,</w:t>
      </w:r>
      <w:r>
        <w:rPr>
          <w:rFonts w:ascii="Agency FB" w:hAnsi="Agency FB"/>
          <w:sz w:val="24"/>
          <w:szCs w:val="24"/>
        </w:rPr>
        <w:t xml:space="preserve"> con una afluencia </w:t>
      </w:r>
      <w:r w:rsidR="00786937">
        <w:rPr>
          <w:rFonts w:ascii="Agency FB" w:hAnsi="Agency FB"/>
          <w:sz w:val="24"/>
          <w:szCs w:val="24"/>
        </w:rPr>
        <w:t>d</w:t>
      </w:r>
      <w:r w:rsidR="005F63CB">
        <w:rPr>
          <w:rFonts w:ascii="Agency FB" w:hAnsi="Agency FB"/>
          <w:sz w:val="24"/>
          <w:szCs w:val="24"/>
        </w:rPr>
        <w:t xml:space="preserve">e contribuyentes </w:t>
      </w:r>
      <w:r w:rsidR="00783179">
        <w:rPr>
          <w:rFonts w:ascii="Agency FB" w:hAnsi="Agency FB"/>
          <w:sz w:val="24"/>
          <w:szCs w:val="24"/>
        </w:rPr>
        <w:t xml:space="preserve">MENOR </w:t>
      </w:r>
      <w:r w:rsidR="005F63CB">
        <w:rPr>
          <w:rFonts w:ascii="Agency FB" w:hAnsi="Agency FB"/>
          <w:sz w:val="24"/>
          <w:szCs w:val="24"/>
        </w:rPr>
        <w:t xml:space="preserve">que </w:t>
      </w:r>
      <w:r>
        <w:rPr>
          <w:rFonts w:ascii="Agency FB" w:hAnsi="Agency FB"/>
          <w:sz w:val="24"/>
          <w:szCs w:val="24"/>
        </w:rPr>
        <w:t>la</w:t>
      </w:r>
      <w:r w:rsidR="005F63CB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d</w:t>
      </w:r>
      <w:r w:rsidR="002B2A73">
        <w:rPr>
          <w:rFonts w:ascii="Agency FB" w:hAnsi="Agency FB"/>
          <w:sz w:val="24"/>
          <w:szCs w:val="24"/>
        </w:rPr>
        <w:t xml:space="preserve">el mes </w:t>
      </w:r>
      <w:r w:rsidR="0081736C">
        <w:rPr>
          <w:rFonts w:ascii="Agency FB" w:hAnsi="Agency FB"/>
          <w:sz w:val="24"/>
          <w:szCs w:val="24"/>
        </w:rPr>
        <w:t>anterior,</w:t>
      </w:r>
      <w:r w:rsidR="005F63CB">
        <w:rPr>
          <w:rFonts w:ascii="Agency FB" w:hAnsi="Agency FB"/>
          <w:sz w:val="24"/>
          <w:szCs w:val="24"/>
        </w:rPr>
        <w:t xml:space="preserve"> pero </w:t>
      </w:r>
      <w:r w:rsidR="0081736C">
        <w:rPr>
          <w:rFonts w:ascii="Agency FB" w:hAnsi="Agency FB"/>
          <w:sz w:val="24"/>
          <w:szCs w:val="24"/>
        </w:rPr>
        <w:t>al igual que con</w:t>
      </w:r>
      <w:r>
        <w:rPr>
          <w:rFonts w:ascii="Agency FB" w:hAnsi="Agency FB"/>
          <w:sz w:val="24"/>
          <w:szCs w:val="24"/>
        </w:rPr>
        <w:t xml:space="preserve"> lo </w:t>
      </w:r>
      <w:r w:rsidR="005B3DA3">
        <w:rPr>
          <w:rFonts w:ascii="Agency FB" w:hAnsi="Agency FB"/>
          <w:sz w:val="24"/>
          <w:szCs w:val="24"/>
        </w:rPr>
        <w:t>aporta</w:t>
      </w:r>
      <w:r w:rsidR="0081736C">
        <w:rPr>
          <w:rFonts w:ascii="Agency FB" w:hAnsi="Agency FB"/>
          <w:sz w:val="24"/>
          <w:szCs w:val="24"/>
        </w:rPr>
        <w:t>do</w:t>
      </w:r>
      <w:r w:rsidR="005B3DA3">
        <w:rPr>
          <w:rFonts w:ascii="Agency FB" w:hAnsi="Agency FB"/>
          <w:sz w:val="24"/>
          <w:szCs w:val="24"/>
        </w:rPr>
        <w:t xml:space="preserve"> </w:t>
      </w:r>
      <w:r w:rsidR="0081736C">
        <w:rPr>
          <w:rFonts w:ascii="Agency FB" w:hAnsi="Agency FB"/>
          <w:sz w:val="24"/>
          <w:szCs w:val="24"/>
        </w:rPr>
        <w:t>por quienes</w:t>
      </w:r>
      <w:r w:rsidR="005B3DA3">
        <w:rPr>
          <w:rFonts w:ascii="Agency FB" w:hAnsi="Agency FB"/>
          <w:sz w:val="24"/>
          <w:szCs w:val="24"/>
        </w:rPr>
        <w:t xml:space="preserve"> acudieron a cubrir sus Impuesto y Derechos conforme a la Ley de Ingresos Municipal, se convirtieron en</w:t>
      </w:r>
      <w:r>
        <w:rPr>
          <w:rFonts w:ascii="Agency FB" w:hAnsi="Agency FB"/>
          <w:sz w:val="24"/>
          <w:szCs w:val="24"/>
        </w:rPr>
        <w:t xml:space="preserve"> p</w:t>
      </w:r>
      <w:r w:rsidR="005F63CB">
        <w:rPr>
          <w:rFonts w:ascii="Agency FB" w:hAnsi="Agency FB"/>
          <w:sz w:val="24"/>
          <w:szCs w:val="24"/>
        </w:rPr>
        <w:t xml:space="preserve">arte fundamental </w:t>
      </w:r>
      <w:r w:rsidR="00BA58D8">
        <w:rPr>
          <w:rFonts w:ascii="Agency FB" w:hAnsi="Agency FB"/>
          <w:sz w:val="24"/>
          <w:szCs w:val="24"/>
        </w:rPr>
        <w:t>del equilibrio económico del Municipio de Tuxcueca</w:t>
      </w:r>
      <w:r>
        <w:rPr>
          <w:rFonts w:ascii="Agency FB" w:hAnsi="Agency FB"/>
          <w:sz w:val="24"/>
          <w:szCs w:val="24"/>
        </w:rPr>
        <w:t xml:space="preserve">; </w:t>
      </w:r>
      <w:r w:rsidR="005920C9">
        <w:rPr>
          <w:rFonts w:ascii="Agency FB" w:hAnsi="Agency FB"/>
          <w:sz w:val="24"/>
          <w:szCs w:val="24"/>
        </w:rPr>
        <w:t xml:space="preserve">algunos </w:t>
      </w:r>
      <w:r w:rsidR="005F63CB">
        <w:rPr>
          <w:rFonts w:ascii="Agency FB" w:hAnsi="Agency FB"/>
          <w:sz w:val="24"/>
          <w:szCs w:val="24"/>
        </w:rPr>
        <w:t xml:space="preserve">contribuyentes </w:t>
      </w:r>
      <w:r w:rsidR="005920C9">
        <w:rPr>
          <w:rFonts w:ascii="Agency FB" w:hAnsi="Agency FB"/>
          <w:sz w:val="24"/>
          <w:szCs w:val="24"/>
        </w:rPr>
        <w:t>se presentaron</w:t>
      </w:r>
      <w:r>
        <w:rPr>
          <w:rFonts w:ascii="Agency FB" w:hAnsi="Agency FB"/>
          <w:sz w:val="24"/>
          <w:szCs w:val="24"/>
        </w:rPr>
        <w:t xml:space="preserve"> </w:t>
      </w:r>
      <w:r w:rsidR="0008461F">
        <w:rPr>
          <w:rFonts w:ascii="Agency FB" w:hAnsi="Agency FB"/>
          <w:sz w:val="24"/>
          <w:szCs w:val="24"/>
        </w:rPr>
        <w:t xml:space="preserve">a </w:t>
      </w:r>
      <w:r w:rsidR="005920C9">
        <w:rPr>
          <w:rFonts w:ascii="Agency FB" w:hAnsi="Agency FB"/>
          <w:sz w:val="24"/>
          <w:szCs w:val="24"/>
        </w:rPr>
        <w:t>realizar su</w:t>
      </w:r>
      <w:r>
        <w:rPr>
          <w:rFonts w:ascii="Agency FB" w:hAnsi="Agency FB"/>
          <w:sz w:val="24"/>
          <w:szCs w:val="24"/>
        </w:rPr>
        <w:t>s</w:t>
      </w:r>
      <w:r w:rsidR="005920C9">
        <w:rPr>
          <w:rFonts w:ascii="Agency FB" w:hAnsi="Agency FB"/>
          <w:sz w:val="24"/>
          <w:szCs w:val="24"/>
        </w:rPr>
        <w:t xml:space="preserve"> pago</w:t>
      </w:r>
      <w:r>
        <w:rPr>
          <w:rFonts w:ascii="Agency FB" w:hAnsi="Agency FB"/>
          <w:sz w:val="24"/>
          <w:szCs w:val="24"/>
        </w:rPr>
        <w:t>s</w:t>
      </w:r>
      <w:r w:rsidR="005920C9">
        <w:rPr>
          <w:rFonts w:ascii="Agency FB" w:hAnsi="Agency FB"/>
          <w:sz w:val="24"/>
          <w:szCs w:val="24"/>
        </w:rPr>
        <w:t xml:space="preserve"> </w:t>
      </w:r>
      <w:r w:rsidR="00AD0DA6">
        <w:rPr>
          <w:rFonts w:ascii="Agency FB" w:hAnsi="Agency FB"/>
          <w:sz w:val="24"/>
          <w:szCs w:val="24"/>
        </w:rPr>
        <w:t xml:space="preserve">y </w:t>
      </w:r>
      <w:r>
        <w:rPr>
          <w:rFonts w:ascii="Agency FB" w:hAnsi="Agency FB"/>
          <w:sz w:val="24"/>
          <w:szCs w:val="24"/>
        </w:rPr>
        <w:t>otros</w:t>
      </w:r>
      <w:r w:rsidR="002B2A73">
        <w:rPr>
          <w:rFonts w:ascii="Agency FB" w:hAnsi="Agency FB"/>
          <w:sz w:val="24"/>
          <w:szCs w:val="24"/>
        </w:rPr>
        <w:t xml:space="preserve"> para</w:t>
      </w:r>
      <w:r>
        <w:rPr>
          <w:rFonts w:ascii="Agency FB" w:hAnsi="Agency FB"/>
          <w:sz w:val="24"/>
          <w:szCs w:val="24"/>
        </w:rPr>
        <w:t xml:space="preserve"> </w:t>
      </w:r>
      <w:r w:rsidR="00AD0DA6">
        <w:rPr>
          <w:rFonts w:ascii="Agency FB" w:hAnsi="Agency FB"/>
          <w:sz w:val="24"/>
          <w:szCs w:val="24"/>
        </w:rPr>
        <w:t>solicit</w:t>
      </w:r>
      <w:r>
        <w:rPr>
          <w:rFonts w:ascii="Agency FB" w:hAnsi="Agency FB"/>
          <w:sz w:val="24"/>
          <w:szCs w:val="24"/>
        </w:rPr>
        <w:t>a</w:t>
      </w:r>
      <w:r w:rsidR="002B2A73">
        <w:rPr>
          <w:rFonts w:ascii="Agency FB" w:hAnsi="Agency FB"/>
          <w:sz w:val="24"/>
          <w:szCs w:val="24"/>
        </w:rPr>
        <w:t>r</w:t>
      </w:r>
      <w:r w:rsidR="0008461F">
        <w:rPr>
          <w:rFonts w:ascii="Agency FB" w:hAnsi="Agency FB"/>
          <w:sz w:val="24"/>
          <w:szCs w:val="24"/>
        </w:rPr>
        <w:t xml:space="preserve"> </w:t>
      </w:r>
      <w:r w:rsidR="00CE14C1">
        <w:rPr>
          <w:rFonts w:ascii="Agency FB" w:hAnsi="Agency FB"/>
          <w:sz w:val="24"/>
          <w:szCs w:val="24"/>
        </w:rPr>
        <w:t>diferentes</w:t>
      </w:r>
      <w:r w:rsidR="0081736C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servicios</w:t>
      </w:r>
      <w:r w:rsidR="002B2A73">
        <w:rPr>
          <w:rFonts w:ascii="Agency FB" w:hAnsi="Agency FB"/>
          <w:sz w:val="24"/>
          <w:szCs w:val="24"/>
        </w:rPr>
        <w:t xml:space="preserve"> durante t</w:t>
      </w:r>
      <w:r w:rsidR="005B3DA3">
        <w:rPr>
          <w:rFonts w:ascii="Agency FB" w:hAnsi="Agency FB"/>
          <w:sz w:val="24"/>
          <w:szCs w:val="24"/>
        </w:rPr>
        <w:t xml:space="preserve">odos los </w:t>
      </w:r>
      <w:r w:rsidR="0008461F">
        <w:rPr>
          <w:rFonts w:ascii="Agency FB" w:hAnsi="Agency FB"/>
          <w:sz w:val="24"/>
          <w:szCs w:val="24"/>
        </w:rPr>
        <w:t>días</w:t>
      </w:r>
      <w:r w:rsidR="005920C9">
        <w:rPr>
          <w:rFonts w:ascii="Agency FB" w:hAnsi="Agency FB"/>
          <w:sz w:val="24"/>
          <w:szCs w:val="24"/>
        </w:rPr>
        <w:t xml:space="preserve"> que se</w:t>
      </w:r>
      <w:r w:rsidR="0008461F">
        <w:rPr>
          <w:rFonts w:ascii="Agency FB" w:hAnsi="Agency FB"/>
          <w:sz w:val="24"/>
          <w:szCs w:val="24"/>
        </w:rPr>
        <w:t xml:space="preserve"> </w:t>
      </w:r>
      <w:r w:rsidR="00C2053F">
        <w:rPr>
          <w:rFonts w:ascii="Agency FB" w:hAnsi="Agency FB"/>
          <w:sz w:val="24"/>
          <w:szCs w:val="24"/>
        </w:rPr>
        <w:t>labora</w:t>
      </w:r>
      <w:r w:rsidR="0014154D">
        <w:rPr>
          <w:rFonts w:ascii="Agency FB" w:hAnsi="Agency FB"/>
          <w:sz w:val="24"/>
          <w:szCs w:val="24"/>
        </w:rPr>
        <w:t>ron en el mes</w:t>
      </w:r>
      <w:r w:rsidR="002B2A73">
        <w:rPr>
          <w:rFonts w:ascii="Agency FB" w:hAnsi="Agency FB"/>
          <w:sz w:val="24"/>
          <w:szCs w:val="24"/>
        </w:rPr>
        <w:t xml:space="preserve"> a que corresponde el informe.</w:t>
      </w:r>
      <w:r w:rsidR="0014154D">
        <w:rPr>
          <w:rFonts w:ascii="Agency FB" w:hAnsi="Agency FB"/>
          <w:sz w:val="24"/>
          <w:szCs w:val="24"/>
        </w:rPr>
        <w:t xml:space="preserve"> </w:t>
      </w:r>
    </w:p>
    <w:p w:rsidR="002B2A73" w:rsidRDefault="002B2A73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</w:p>
    <w:p w:rsidR="003C0741" w:rsidRDefault="005920C9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Durante</w:t>
      </w:r>
      <w:r w:rsidR="00374CBB">
        <w:rPr>
          <w:rFonts w:ascii="Agency FB" w:hAnsi="Agency FB"/>
          <w:sz w:val="24"/>
          <w:szCs w:val="24"/>
        </w:rPr>
        <w:t xml:space="preserve"> al mes de</w:t>
      </w:r>
      <w:r w:rsidR="00374CBB" w:rsidRPr="00965F3D">
        <w:rPr>
          <w:rFonts w:ascii="Agency FB" w:hAnsi="Agency FB"/>
          <w:sz w:val="24"/>
          <w:szCs w:val="24"/>
          <w:u w:val="single"/>
        </w:rPr>
        <w:t xml:space="preserve"> </w:t>
      </w:r>
      <w:r w:rsidR="0081736C">
        <w:rPr>
          <w:rFonts w:ascii="Agency FB" w:hAnsi="Agency FB"/>
          <w:b/>
          <w:sz w:val="24"/>
          <w:szCs w:val="24"/>
          <w:u w:val="single"/>
        </w:rPr>
        <w:t>NOVIEM</w:t>
      </w:r>
      <w:r w:rsidR="005B3DA3">
        <w:rPr>
          <w:rFonts w:ascii="Agency FB" w:hAnsi="Agency FB"/>
          <w:b/>
          <w:sz w:val="24"/>
          <w:szCs w:val="24"/>
          <w:u w:val="single"/>
        </w:rPr>
        <w:t>BRE</w:t>
      </w:r>
      <w:r w:rsidR="00374CBB" w:rsidRPr="00965F3D">
        <w:rPr>
          <w:rFonts w:ascii="Agency FB" w:hAnsi="Agency FB"/>
          <w:sz w:val="24"/>
          <w:szCs w:val="24"/>
          <w:u w:val="single"/>
        </w:rPr>
        <w:t xml:space="preserve"> </w:t>
      </w:r>
      <w:r w:rsidR="00A3602E" w:rsidRPr="00B16619">
        <w:rPr>
          <w:rFonts w:ascii="Agency FB" w:hAnsi="Agency FB"/>
          <w:b/>
          <w:sz w:val="24"/>
          <w:szCs w:val="24"/>
        </w:rPr>
        <w:t>2019</w:t>
      </w:r>
      <w:r w:rsidR="00AD0DA6">
        <w:rPr>
          <w:rFonts w:ascii="Agency FB" w:hAnsi="Agency FB"/>
          <w:sz w:val="24"/>
          <w:szCs w:val="24"/>
        </w:rPr>
        <w:t>, solo se les hizo</w:t>
      </w:r>
      <w:r w:rsidR="00374CBB">
        <w:rPr>
          <w:rFonts w:ascii="Agency FB" w:hAnsi="Agency FB"/>
          <w:sz w:val="24"/>
          <w:szCs w:val="24"/>
        </w:rPr>
        <w:t xml:space="preserve"> en lo gen</w:t>
      </w:r>
      <w:r w:rsidR="00AD0DA6">
        <w:rPr>
          <w:rFonts w:ascii="Agency FB" w:hAnsi="Agency FB"/>
          <w:sz w:val="24"/>
          <w:szCs w:val="24"/>
        </w:rPr>
        <w:t xml:space="preserve">eral a todos los contribuyentes </w:t>
      </w:r>
      <w:r w:rsidR="00374CBB">
        <w:rPr>
          <w:rFonts w:ascii="Agency FB" w:hAnsi="Agency FB"/>
          <w:sz w:val="24"/>
          <w:szCs w:val="24"/>
        </w:rPr>
        <w:t xml:space="preserve">que acreditaron tener la calidad de pensionados, jubilados, </w:t>
      </w:r>
      <w:r w:rsidR="00AD0DA6">
        <w:rPr>
          <w:rFonts w:ascii="Agency FB" w:hAnsi="Agency FB"/>
          <w:sz w:val="24"/>
          <w:szCs w:val="24"/>
        </w:rPr>
        <w:t xml:space="preserve">con </w:t>
      </w:r>
      <w:r w:rsidR="00374CBB">
        <w:rPr>
          <w:rFonts w:ascii="Agency FB" w:hAnsi="Agency FB"/>
          <w:sz w:val="24"/>
          <w:szCs w:val="24"/>
        </w:rPr>
        <w:t>capacid</w:t>
      </w:r>
      <w:r w:rsidR="002B2A73">
        <w:rPr>
          <w:rFonts w:ascii="Agency FB" w:hAnsi="Agency FB"/>
          <w:sz w:val="24"/>
          <w:szCs w:val="24"/>
        </w:rPr>
        <w:t>ades diferentes, viudos, viudas</w:t>
      </w:r>
      <w:r w:rsidR="00AD0DA6">
        <w:rPr>
          <w:rFonts w:ascii="Agency FB" w:hAnsi="Agency FB"/>
          <w:sz w:val="24"/>
          <w:szCs w:val="24"/>
        </w:rPr>
        <w:t xml:space="preserve"> o que tuvieras más de 60 años</w:t>
      </w:r>
      <w:r w:rsidR="00B40FC6">
        <w:rPr>
          <w:rFonts w:ascii="Agency FB" w:hAnsi="Agency FB"/>
          <w:sz w:val="24"/>
          <w:szCs w:val="24"/>
        </w:rPr>
        <w:t xml:space="preserve"> o más</w:t>
      </w:r>
      <w:r w:rsidR="00AD0DA6">
        <w:rPr>
          <w:rFonts w:ascii="Agency FB" w:hAnsi="Agency FB"/>
          <w:sz w:val="24"/>
          <w:szCs w:val="24"/>
        </w:rPr>
        <w:t xml:space="preserve">, </w:t>
      </w:r>
      <w:r w:rsidR="00374CBB">
        <w:rPr>
          <w:rFonts w:ascii="Agency FB" w:hAnsi="Agency FB"/>
          <w:sz w:val="24"/>
          <w:szCs w:val="24"/>
        </w:rPr>
        <w:t>el descuento del 50</w:t>
      </w:r>
      <w:r w:rsidR="00182A93">
        <w:rPr>
          <w:rFonts w:ascii="Agency FB" w:hAnsi="Agency FB"/>
          <w:sz w:val="24"/>
          <w:szCs w:val="24"/>
        </w:rPr>
        <w:t>%</w:t>
      </w:r>
      <w:r w:rsidR="00374CBB">
        <w:rPr>
          <w:rFonts w:ascii="Agency FB" w:hAnsi="Agency FB"/>
          <w:sz w:val="24"/>
          <w:szCs w:val="24"/>
        </w:rPr>
        <w:t xml:space="preserve"> sobre el pago del impuesto predial </w:t>
      </w:r>
      <w:r w:rsidR="00C406E4">
        <w:rPr>
          <w:rFonts w:ascii="Agency FB" w:hAnsi="Agency FB"/>
          <w:sz w:val="24"/>
          <w:szCs w:val="24"/>
        </w:rPr>
        <w:t xml:space="preserve">del presente ejercicio fiscal, </w:t>
      </w:r>
      <w:r w:rsidR="00374CBB">
        <w:rPr>
          <w:rFonts w:ascii="Agency FB" w:hAnsi="Agency FB"/>
          <w:sz w:val="24"/>
          <w:szCs w:val="24"/>
        </w:rPr>
        <w:t>conforme a lo señalado en el Artículo 21 de la Ley de Ingresos Municipal.</w:t>
      </w:r>
    </w:p>
    <w:p w:rsidR="009D7699" w:rsidRDefault="009D769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Default="00C2053F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</w:rPr>
        <w:t xml:space="preserve">Durante </w:t>
      </w:r>
      <w:r w:rsidR="00965F3D">
        <w:rPr>
          <w:rFonts w:ascii="Agency FB" w:hAnsi="Agency FB"/>
          <w:sz w:val="24"/>
          <w:szCs w:val="24"/>
        </w:rPr>
        <w:t xml:space="preserve">dicho </w:t>
      </w:r>
      <w:r w:rsidR="002B2A73">
        <w:rPr>
          <w:rFonts w:ascii="Agency FB" w:hAnsi="Agency FB"/>
          <w:sz w:val="24"/>
          <w:szCs w:val="24"/>
        </w:rPr>
        <w:t xml:space="preserve">mes se atendió </w:t>
      </w:r>
      <w:r w:rsidR="00DC5ECA">
        <w:rPr>
          <w:rFonts w:ascii="Agency FB" w:hAnsi="Agency FB"/>
          <w:sz w:val="24"/>
          <w:szCs w:val="24"/>
        </w:rPr>
        <w:t>un promedio de</w:t>
      </w:r>
      <w:r w:rsidR="00DC5ECA" w:rsidRPr="0014154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7C4C52">
        <w:rPr>
          <w:rFonts w:ascii="Agency FB" w:hAnsi="Agency FB"/>
          <w:b/>
          <w:sz w:val="24"/>
          <w:szCs w:val="24"/>
          <w:u w:val="single"/>
        </w:rPr>
        <w:t>4</w:t>
      </w:r>
      <w:r w:rsidR="0081736C">
        <w:rPr>
          <w:rFonts w:ascii="Agency FB" w:hAnsi="Agency FB"/>
          <w:b/>
          <w:sz w:val="24"/>
          <w:szCs w:val="24"/>
          <w:u w:val="single"/>
        </w:rPr>
        <w:t>25</w:t>
      </w:r>
      <w:r w:rsidR="00DC5ECA" w:rsidRPr="0014154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DC5ECA">
        <w:rPr>
          <w:rFonts w:ascii="Agency FB" w:hAnsi="Agency FB"/>
          <w:sz w:val="24"/>
          <w:szCs w:val="24"/>
        </w:rPr>
        <w:t xml:space="preserve">contribuyentes en las diferentes áreas que se </w:t>
      </w:r>
      <w:r w:rsidR="002B2A73">
        <w:rPr>
          <w:rFonts w:ascii="Agency FB" w:hAnsi="Agency FB"/>
          <w:sz w:val="24"/>
          <w:szCs w:val="24"/>
        </w:rPr>
        <w:t>les brinda</w:t>
      </w:r>
      <w:r w:rsidR="00DC5ECA">
        <w:rPr>
          <w:rFonts w:ascii="Agency FB" w:hAnsi="Agency FB"/>
          <w:sz w:val="24"/>
          <w:szCs w:val="24"/>
        </w:rPr>
        <w:t xml:space="preserve"> en esta Dirección</w:t>
      </w:r>
      <w:r w:rsidR="00FF75F4">
        <w:rPr>
          <w:rFonts w:ascii="Agency FB" w:hAnsi="Agency FB"/>
          <w:sz w:val="24"/>
          <w:szCs w:val="24"/>
        </w:rPr>
        <w:t xml:space="preserve"> de Catastro</w:t>
      </w:r>
      <w:r w:rsidR="0081736C">
        <w:rPr>
          <w:rFonts w:ascii="Agency FB" w:hAnsi="Agency FB"/>
          <w:sz w:val="24"/>
          <w:szCs w:val="24"/>
        </w:rPr>
        <w:t xml:space="preserve"> tales</w:t>
      </w:r>
      <w:r w:rsidR="002B2A73">
        <w:rPr>
          <w:rFonts w:ascii="Agency FB" w:hAnsi="Agency FB"/>
          <w:sz w:val="24"/>
          <w:szCs w:val="24"/>
        </w:rPr>
        <w:t xml:space="preserve"> </w:t>
      </w:r>
      <w:r w:rsidR="00DC5ECA">
        <w:rPr>
          <w:rFonts w:ascii="Agency FB" w:hAnsi="Agency FB"/>
          <w:sz w:val="24"/>
          <w:szCs w:val="24"/>
        </w:rPr>
        <w:t xml:space="preserve">como: </w:t>
      </w:r>
      <w:r w:rsidR="002B2A73">
        <w:rPr>
          <w:rFonts w:ascii="Agency FB" w:hAnsi="Agency FB"/>
          <w:sz w:val="24"/>
          <w:szCs w:val="24"/>
          <w:u w:val="single"/>
        </w:rPr>
        <w:t>I</w:t>
      </w:r>
      <w:r w:rsidR="00E4362D">
        <w:rPr>
          <w:rFonts w:ascii="Agency FB" w:hAnsi="Agency FB"/>
          <w:sz w:val="24"/>
          <w:szCs w:val="24"/>
          <w:u w:val="single"/>
        </w:rPr>
        <w:t>mpuesto P</w:t>
      </w:r>
      <w:r w:rsidR="00C406E4" w:rsidRPr="00AD0DA6">
        <w:rPr>
          <w:rFonts w:ascii="Agency FB" w:hAnsi="Agency FB"/>
          <w:sz w:val="24"/>
          <w:szCs w:val="24"/>
          <w:u w:val="single"/>
        </w:rPr>
        <w:t>redial</w:t>
      </w:r>
      <w:r w:rsidR="00E4362D">
        <w:rPr>
          <w:rFonts w:ascii="Agency FB" w:hAnsi="Agency FB"/>
          <w:sz w:val="24"/>
          <w:szCs w:val="24"/>
        </w:rPr>
        <w:t xml:space="preserve"> </w:t>
      </w:r>
      <w:r w:rsidR="00C406E4" w:rsidRPr="00AD0DA6">
        <w:rPr>
          <w:rFonts w:ascii="Agency FB" w:hAnsi="Agency FB"/>
          <w:sz w:val="24"/>
          <w:szCs w:val="24"/>
          <w:u w:val="single"/>
        </w:rPr>
        <w:t>corrien</w:t>
      </w:r>
      <w:r w:rsidR="00E93637" w:rsidRPr="00AD0DA6">
        <w:rPr>
          <w:rFonts w:ascii="Agency FB" w:hAnsi="Agency FB"/>
          <w:sz w:val="24"/>
          <w:szCs w:val="24"/>
          <w:u w:val="single"/>
        </w:rPr>
        <w:t>te</w:t>
      </w:r>
      <w:r w:rsidR="00E93637" w:rsidRPr="00E4362D">
        <w:rPr>
          <w:rFonts w:ascii="Agency FB" w:hAnsi="Agency FB"/>
          <w:sz w:val="24"/>
          <w:szCs w:val="24"/>
        </w:rPr>
        <w:t xml:space="preserve"> o </w:t>
      </w:r>
      <w:r w:rsidR="00E93637" w:rsidRPr="00AD0DA6">
        <w:rPr>
          <w:rFonts w:ascii="Agency FB" w:hAnsi="Agency FB"/>
          <w:sz w:val="24"/>
          <w:szCs w:val="24"/>
          <w:u w:val="single"/>
        </w:rPr>
        <w:t>rezago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Avisos so</w:t>
      </w:r>
      <w:r w:rsidR="00E93637">
        <w:rPr>
          <w:rFonts w:ascii="Agency FB" w:hAnsi="Agency FB"/>
          <w:sz w:val="24"/>
          <w:szCs w:val="24"/>
        </w:rPr>
        <w:t xml:space="preserve">bre </w:t>
      </w:r>
      <w:r w:rsidR="00AD0DA6">
        <w:rPr>
          <w:rFonts w:ascii="Agency FB" w:hAnsi="Agency FB"/>
          <w:sz w:val="24"/>
          <w:szCs w:val="24"/>
        </w:rPr>
        <w:t>T</w:t>
      </w:r>
      <w:r w:rsidR="005B3DA3">
        <w:rPr>
          <w:rFonts w:ascii="Agency FB" w:hAnsi="Agency FB"/>
          <w:sz w:val="24"/>
          <w:szCs w:val="24"/>
          <w:u w:val="single"/>
        </w:rPr>
        <w:t xml:space="preserve">ransmisiones </w:t>
      </w:r>
      <w:r w:rsidR="00AD0DA6">
        <w:rPr>
          <w:rFonts w:ascii="Agency FB" w:hAnsi="Agency FB"/>
          <w:sz w:val="24"/>
          <w:szCs w:val="24"/>
          <w:u w:val="single"/>
        </w:rPr>
        <w:t>P</w:t>
      </w:r>
      <w:r w:rsidR="00E93637" w:rsidRPr="00AD0DA6">
        <w:rPr>
          <w:rFonts w:ascii="Agency FB" w:hAnsi="Agency FB"/>
          <w:sz w:val="24"/>
          <w:szCs w:val="24"/>
          <w:u w:val="single"/>
        </w:rPr>
        <w:t>atrimoniales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DC5ECA" w:rsidRPr="00AD0DA6">
        <w:rPr>
          <w:rFonts w:ascii="Agency FB" w:hAnsi="Agency FB"/>
          <w:sz w:val="24"/>
          <w:szCs w:val="24"/>
          <w:u w:val="single"/>
        </w:rPr>
        <w:t>Cer</w:t>
      </w:r>
      <w:r w:rsidR="00C13610" w:rsidRPr="00AD0DA6">
        <w:rPr>
          <w:rFonts w:ascii="Agency FB" w:hAnsi="Agency FB"/>
          <w:sz w:val="24"/>
          <w:szCs w:val="24"/>
          <w:u w:val="single"/>
        </w:rPr>
        <w:t>tificados catastrales</w:t>
      </w:r>
      <w:r w:rsidR="00C13610">
        <w:rPr>
          <w:rFonts w:ascii="Agency FB" w:hAnsi="Agency FB"/>
          <w:sz w:val="24"/>
          <w:szCs w:val="24"/>
        </w:rPr>
        <w:t xml:space="preserve"> simples y </w:t>
      </w:r>
      <w:r w:rsidR="0008461F" w:rsidRPr="00A3602E">
        <w:rPr>
          <w:rFonts w:ascii="Agency FB" w:hAnsi="Agency FB"/>
          <w:sz w:val="24"/>
          <w:szCs w:val="24"/>
          <w:u w:val="single"/>
        </w:rPr>
        <w:t>Certificados Catastrales con</w:t>
      </w:r>
      <w:r w:rsidR="00DC5ECA" w:rsidRPr="00A3602E">
        <w:rPr>
          <w:rFonts w:ascii="Agency FB" w:hAnsi="Agency FB"/>
          <w:sz w:val="24"/>
          <w:szCs w:val="24"/>
          <w:u w:val="single"/>
        </w:rPr>
        <w:t xml:space="preserve"> historial de 1936 a la fecha</w:t>
      </w:r>
      <w:r w:rsidR="00DC5ECA">
        <w:rPr>
          <w:rFonts w:ascii="Agency FB" w:hAnsi="Agency FB"/>
          <w:sz w:val="24"/>
          <w:szCs w:val="24"/>
        </w:rPr>
        <w:t xml:space="preserve">, </w:t>
      </w:r>
      <w:r w:rsidR="00DC5ECA" w:rsidRPr="00AD0DA6">
        <w:rPr>
          <w:rFonts w:ascii="Agency FB" w:hAnsi="Agency FB"/>
          <w:sz w:val="24"/>
          <w:szCs w:val="24"/>
          <w:u w:val="single"/>
        </w:rPr>
        <w:t>Certificados catastra</w:t>
      </w:r>
      <w:r w:rsidR="00767BF5" w:rsidRPr="00AD0DA6">
        <w:rPr>
          <w:rFonts w:ascii="Agency FB" w:hAnsi="Agency FB"/>
          <w:sz w:val="24"/>
          <w:szCs w:val="24"/>
          <w:u w:val="single"/>
        </w:rPr>
        <w:t>les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767BF5" w:rsidRPr="00AD0DA6">
        <w:rPr>
          <w:rFonts w:ascii="Agency FB" w:hAnsi="Agency FB"/>
          <w:sz w:val="24"/>
          <w:szCs w:val="24"/>
        </w:rPr>
        <w:t xml:space="preserve">de </w:t>
      </w:r>
      <w:r w:rsidR="00767BF5" w:rsidRPr="00A3602E">
        <w:rPr>
          <w:rFonts w:ascii="Agency FB" w:hAnsi="Agency FB"/>
          <w:sz w:val="24"/>
          <w:szCs w:val="24"/>
          <w:u w:val="single"/>
        </w:rPr>
        <w:t>inexistencia de registro</w:t>
      </w:r>
      <w:r w:rsidR="00767BF5">
        <w:rPr>
          <w:rFonts w:ascii="Agency FB" w:hAnsi="Agency FB"/>
          <w:sz w:val="24"/>
          <w:szCs w:val="24"/>
        </w:rPr>
        <w:t>.</w:t>
      </w:r>
      <w:r w:rsidR="00E93637">
        <w:rPr>
          <w:rFonts w:ascii="Agency FB" w:hAnsi="Agency FB"/>
          <w:sz w:val="24"/>
          <w:szCs w:val="24"/>
        </w:rPr>
        <w:t xml:space="preserve"> </w:t>
      </w:r>
      <w:r w:rsidR="00E93637" w:rsidRPr="00AD0DA6">
        <w:rPr>
          <w:rFonts w:ascii="Agency FB" w:hAnsi="Agency FB"/>
          <w:sz w:val="24"/>
          <w:szCs w:val="24"/>
          <w:u w:val="single"/>
        </w:rPr>
        <w:t>Certificados de no propiedad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C13610" w:rsidRPr="00AD0DA6">
        <w:rPr>
          <w:rFonts w:ascii="Agency FB" w:hAnsi="Agency FB"/>
          <w:sz w:val="24"/>
          <w:szCs w:val="24"/>
          <w:u w:val="single"/>
        </w:rPr>
        <w:t xml:space="preserve">Certificados de inexistencia </w:t>
      </w:r>
      <w:r w:rsidR="00E93637" w:rsidRPr="00AD0DA6">
        <w:rPr>
          <w:rFonts w:ascii="Agency FB" w:hAnsi="Agency FB"/>
          <w:sz w:val="24"/>
          <w:szCs w:val="24"/>
          <w:u w:val="single"/>
        </w:rPr>
        <w:t>de Cartografía</w:t>
      </w:r>
      <w:r w:rsidR="00E93637">
        <w:rPr>
          <w:rFonts w:ascii="Agency FB" w:hAnsi="Agency FB"/>
          <w:sz w:val="24"/>
          <w:szCs w:val="24"/>
        </w:rPr>
        <w:t>.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767BF5" w:rsidRPr="00A3602E">
        <w:rPr>
          <w:rFonts w:ascii="Agency FB" w:hAnsi="Agency FB"/>
          <w:sz w:val="24"/>
          <w:szCs w:val="24"/>
          <w:u w:val="single"/>
        </w:rPr>
        <w:t>Certificación de Planos cartográficos</w:t>
      </w:r>
      <w:r w:rsidR="00E93637">
        <w:rPr>
          <w:rFonts w:ascii="Agency FB" w:hAnsi="Agency FB"/>
          <w:sz w:val="24"/>
          <w:szCs w:val="24"/>
        </w:rPr>
        <w:t>.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965F3D" w:rsidRPr="00A3602E">
        <w:rPr>
          <w:rFonts w:ascii="Agency FB" w:hAnsi="Agency FB"/>
          <w:sz w:val="24"/>
          <w:szCs w:val="24"/>
          <w:u w:val="single"/>
        </w:rPr>
        <w:t>Certificados de no Adeudo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A3602E" w:rsidRPr="00A3602E">
        <w:rPr>
          <w:rFonts w:ascii="Agency FB" w:hAnsi="Agency FB"/>
          <w:sz w:val="24"/>
          <w:szCs w:val="24"/>
          <w:u w:val="single"/>
        </w:rPr>
        <w:t>Otros tipos de Certificaciones</w:t>
      </w:r>
      <w:r w:rsidR="00A3602E">
        <w:rPr>
          <w:rFonts w:ascii="Agency FB" w:hAnsi="Agency FB"/>
          <w:sz w:val="24"/>
          <w:szCs w:val="24"/>
        </w:rPr>
        <w:t xml:space="preserve">, </w:t>
      </w:r>
      <w:r w:rsidR="005920C9">
        <w:rPr>
          <w:rFonts w:ascii="Agency FB" w:hAnsi="Agency FB"/>
          <w:sz w:val="24"/>
          <w:szCs w:val="24"/>
        </w:rPr>
        <w:t xml:space="preserve">últimos 5 años de </w:t>
      </w:r>
      <w:r w:rsidR="001A231E" w:rsidRPr="0060575B">
        <w:rPr>
          <w:rFonts w:ascii="Agency FB" w:hAnsi="Agency FB"/>
          <w:sz w:val="24"/>
          <w:szCs w:val="24"/>
          <w:u w:val="single"/>
        </w:rPr>
        <w:t xml:space="preserve">Manifestaciones </w:t>
      </w:r>
      <w:r w:rsidR="00DC5ECA" w:rsidRPr="0060575B">
        <w:rPr>
          <w:rFonts w:ascii="Agency FB" w:hAnsi="Agency FB"/>
          <w:sz w:val="24"/>
          <w:szCs w:val="24"/>
          <w:u w:val="single"/>
        </w:rPr>
        <w:t>de Excedencia</w:t>
      </w:r>
      <w:r w:rsidR="0060575B">
        <w:rPr>
          <w:rFonts w:ascii="Agency FB" w:hAnsi="Agency FB"/>
          <w:sz w:val="24"/>
          <w:szCs w:val="24"/>
        </w:rPr>
        <w:t xml:space="preserve">, </w:t>
      </w:r>
      <w:r w:rsidR="00DC5ECA" w:rsidRPr="0060575B">
        <w:rPr>
          <w:rFonts w:ascii="Agency FB" w:hAnsi="Agency FB"/>
          <w:sz w:val="24"/>
          <w:szCs w:val="24"/>
          <w:u w:val="single"/>
        </w:rPr>
        <w:t>Revisión y Autorización de Avalúos practicados por peritos valuadores</w:t>
      </w:r>
      <w:r w:rsidR="001A231E" w:rsidRPr="0060575B">
        <w:rPr>
          <w:rFonts w:ascii="Agency FB" w:hAnsi="Agency FB"/>
          <w:sz w:val="24"/>
          <w:szCs w:val="24"/>
          <w:u w:val="single"/>
        </w:rPr>
        <w:t xml:space="preserve"> debidamente certificados por la Dirección de</w:t>
      </w:r>
      <w:r w:rsidR="00E93637" w:rsidRPr="0060575B">
        <w:rPr>
          <w:rFonts w:ascii="Agency FB" w:hAnsi="Agency FB"/>
          <w:sz w:val="24"/>
          <w:szCs w:val="24"/>
          <w:u w:val="single"/>
        </w:rPr>
        <w:t xml:space="preserve"> Catastro del Estado de Jalisco</w:t>
      </w:r>
      <w:r w:rsidR="0060575B">
        <w:rPr>
          <w:rFonts w:ascii="Agency FB" w:hAnsi="Agency FB"/>
          <w:sz w:val="24"/>
          <w:szCs w:val="24"/>
        </w:rPr>
        <w:t xml:space="preserve"> </w:t>
      </w:r>
      <w:r w:rsidR="00E93637" w:rsidRPr="0060575B">
        <w:rPr>
          <w:rFonts w:ascii="Agency FB" w:hAnsi="Agency FB"/>
          <w:sz w:val="24"/>
          <w:szCs w:val="24"/>
          <w:u w:val="single"/>
        </w:rPr>
        <w:t>L</w:t>
      </w:r>
      <w:r w:rsidR="001A231E" w:rsidRPr="0060575B">
        <w:rPr>
          <w:rFonts w:ascii="Agency FB" w:hAnsi="Agency FB"/>
          <w:sz w:val="24"/>
          <w:szCs w:val="24"/>
          <w:u w:val="single"/>
        </w:rPr>
        <w:t>evantamientos por inconformidades</w:t>
      </w:r>
      <w:r w:rsidR="001A231E">
        <w:rPr>
          <w:rFonts w:ascii="Agency FB" w:hAnsi="Agency FB"/>
          <w:sz w:val="24"/>
          <w:szCs w:val="24"/>
        </w:rPr>
        <w:t xml:space="preserve"> de contribuyentes </w:t>
      </w:r>
      <w:r w:rsidR="001A231E" w:rsidRPr="0060575B">
        <w:rPr>
          <w:rFonts w:ascii="Agency FB" w:hAnsi="Agency FB"/>
          <w:sz w:val="24"/>
          <w:szCs w:val="24"/>
          <w:u w:val="single"/>
        </w:rPr>
        <w:t>sobre los valores asignados a sus propiedades</w:t>
      </w:r>
      <w:r w:rsidR="001A231E">
        <w:rPr>
          <w:rFonts w:ascii="Agency FB" w:hAnsi="Agency FB"/>
          <w:sz w:val="24"/>
          <w:szCs w:val="24"/>
        </w:rPr>
        <w:t>, dando</w:t>
      </w:r>
      <w:r w:rsidR="0060575B">
        <w:rPr>
          <w:rFonts w:ascii="Agency FB" w:hAnsi="Agency FB"/>
          <w:sz w:val="24"/>
          <w:szCs w:val="24"/>
        </w:rPr>
        <w:t xml:space="preserve"> valores justos a los inmuebles, </w:t>
      </w:r>
      <w:r w:rsidR="0060575B">
        <w:rPr>
          <w:rFonts w:ascii="Agency FB" w:hAnsi="Agency FB"/>
          <w:sz w:val="24"/>
          <w:szCs w:val="24"/>
          <w:u w:val="single"/>
        </w:rPr>
        <w:t>Subdivi</w:t>
      </w:r>
      <w:r w:rsidR="0060575B" w:rsidRPr="0060575B">
        <w:rPr>
          <w:rFonts w:ascii="Agency FB" w:hAnsi="Agency FB"/>
          <w:sz w:val="24"/>
          <w:szCs w:val="24"/>
          <w:u w:val="single"/>
        </w:rPr>
        <w:t>siones</w:t>
      </w:r>
      <w:r w:rsidR="0060575B">
        <w:rPr>
          <w:rFonts w:ascii="Agency FB" w:hAnsi="Agency FB"/>
          <w:sz w:val="24"/>
          <w:szCs w:val="24"/>
          <w:u w:val="single"/>
        </w:rPr>
        <w:t>,</w:t>
      </w:r>
      <w:r w:rsidR="0060575B" w:rsidRPr="0060575B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  <w:u w:val="single"/>
        </w:rPr>
        <w:t>Cambios de Secto</w:t>
      </w:r>
      <w:r w:rsidR="007619C9">
        <w:rPr>
          <w:rFonts w:ascii="Agency FB" w:hAnsi="Agency FB"/>
          <w:sz w:val="24"/>
          <w:szCs w:val="24"/>
          <w:u w:val="single"/>
        </w:rPr>
        <w:t>r.</w:t>
      </w:r>
      <w:r w:rsidR="00026BBB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  <w:u w:val="single"/>
        </w:rPr>
        <w:t>etc.</w:t>
      </w:r>
      <w:r w:rsidR="0060575B" w:rsidRPr="0060575B">
        <w:rPr>
          <w:rFonts w:ascii="Agency FB" w:hAnsi="Agency FB"/>
          <w:sz w:val="24"/>
          <w:szCs w:val="24"/>
        </w:rPr>
        <w:t xml:space="preserve">  </w:t>
      </w:r>
      <w:r w:rsidR="0060575B">
        <w:rPr>
          <w:rFonts w:ascii="Agency FB" w:hAnsi="Agency FB"/>
          <w:sz w:val="24"/>
          <w:szCs w:val="24"/>
          <w:u w:val="single"/>
        </w:rPr>
        <w:t>etc.</w:t>
      </w:r>
    </w:p>
    <w:p w:rsidR="00DD5E46" w:rsidRDefault="00DD5E4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C5ECA" w:rsidRDefault="00E4362D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Del conglomerado de Contribuyentes que se presentan durante el </w:t>
      </w:r>
      <w:r w:rsidR="007619C9">
        <w:rPr>
          <w:rFonts w:ascii="Agency FB" w:hAnsi="Agency FB"/>
          <w:sz w:val="24"/>
          <w:szCs w:val="24"/>
        </w:rPr>
        <w:t>mes, algunos</w:t>
      </w:r>
      <w:r w:rsidR="0081736C">
        <w:rPr>
          <w:rFonts w:ascii="Agency FB" w:hAnsi="Agency FB"/>
          <w:sz w:val="24"/>
          <w:szCs w:val="24"/>
        </w:rPr>
        <w:t xml:space="preserve"> son atendidos en variados </w:t>
      </w:r>
      <w:r w:rsidR="00B16619">
        <w:rPr>
          <w:rFonts w:ascii="Agency FB" w:hAnsi="Agency FB"/>
          <w:sz w:val="24"/>
          <w:szCs w:val="24"/>
        </w:rPr>
        <w:t>asunto</w:t>
      </w:r>
      <w:r w:rsidR="0081736C">
        <w:rPr>
          <w:rFonts w:ascii="Agency FB" w:hAnsi="Agency FB"/>
          <w:sz w:val="24"/>
          <w:szCs w:val="24"/>
        </w:rPr>
        <w:t>s, dándole prioridad</w:t>
      </w:r>
      <w:r w:rsidR="00EA7DD3">
        <w:rPr>
          <w:rFonts w:ascii="Agency FB" w:hAnsi="Agency FB"/>
          <w:sz w:val="24"/>
          <w:szCs w:val="24"/>
        </w:rPr>
        <w:t xml:space="preserve"> </w:t>
      </w:r>
      <w:r w:rsidR="007619C9">
        <w:rPr>
          <w:rFonts w:ascii="Agency FB" w:hAnsi="Agency FB"/>
          <w:sz w:val="24"/>
          <w:szCs w:val="24"/>
        </w:rPr>
        <w:t>a l</w:t>
      </w:r>
      <w:r w:rsidR="0081736C">
        <w:rPr>
          <w:rFonts w:ascii="Agency FB" w:hAnsi="Agency FB"/>
          <w:sz w:val="24"/>
          <w:szCs w:val="24"/>
        </w:rPr>
        <w:t>os de mayor importancia</w:t>
      </w:r>
      <w:r w:rsidR="007619C9">
        <w:rPr>
          <w:rFonts w:ascii="Agency FB" w:hAnsi="Agency FB"/>
          <w:sz w:val="24"/>
          <w:szCs w:val="24"/>
        </w:rPr>
        <w:t xml:space="preserve"> para ellos y </w:t>
      </w:r>
      <w:r w:rsidR="00EA7DD3">
        <w:rPr>
          <w:rFonts w:ascii="Agency FB" w:hAnsi="Agency FB"/>
          <w:sz w:val="24"/>
          <w:szCs w:val="24"/>
        </w:rPr>
        <w:t>los demás dentro del término que marca la Ley</w:t>
      </w:r>
      <w:r w:rsidR="007619C9">
        <w:rPr>
          <w:rFonts w:ascii="Agency FB" w:hAnsi="Agency FB"/>
          <w:sz w:val="24"/>
          <w:szCs w:val="24"/>
        </w:rPr>
        <w:t xml:space="preserve"> de Ingresos</w:t>
      </w:r>
      <w:r w:rsidR="00EA7DD3">
        <w:rPr>
          <w:rFonts w:ascii="Agency FB" w:hAnsi="Agency FB"/>
          <w:sz w:val="24"/>
          <w:szCs w:val="24"/>
        </w:rPr>
        <w:t>.</w:t>
      </w:r>
    </w:p>
    <w:p w:rsidR="00DD5E46" w:rsidRDefault="00DD5E4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EA7DD3" w:rsidRDefault="004932CF" w:rsidP="00C352A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Con la recepción de los diversos avisos traslativos de dominio</w:t>
      </w:r>
      <w:r w:rsidR="001A231E">
        <w:rPr>
          <w:rFonts w:ascii="Agency FB" w:hAnsi="Agency FB"/>
          <w:sz w:val="24"/>
          <w:szCs w:val="24"/>
        </w:rPr>
        <w:t xml:space="preserve">, </w:t>
      </w:r>
      <w:r w:rsidR="00C352A5">
        <w:rPr>
          <w:rFonts w:ascii="Agency FB" w:hAnsi="Agency FB"/>
          <w:sz w:val="24"/>
          <w:szCs w:val="24"/>
        </w:rPr>
        <w:t>en cuanto hay una oportunidad de tiempo</w:t>
      </w:r>
      <w:r w:rsidR="00E93637">
        <w:rPr>
          <w:rFonts w:ascii="Agency FB" w:hAnsi="Agency FB"/>
          <w:sz w:val="24"/>
          <w:szCs w:val="24"/>
        </w:rPr>
        <w:t xml:space="preserve"> se genera</w:t>
      </w:r>
      <w:r w:rsidR="003E5F54">
        <w:rPr>
          <w:rFonts w:ascii="Agency FB" w:hAnsi="Agency FB"/>
          <w:sz w:val="24"/>
          <w:szCs w:val="24"/>
        </w:rPr>
        <w:t>n</w:t>
      </w:r>
      <w:r>
        <w:rPr>
          <w:rFonts w:ascii="Agency FB" w:hAnsi="Agency FB"/>
          <w:sz w:val="24"/>
          <w:szCs w:val="24"/>
        </w:rPr>
        <w:t xml:space="preserve"> los</w:t>
      </w:r>
      <w:r w:rsidR="00BD7D77">
        <w:rPr>
          <w:rFonts w:ascii="Agency FB" w:hAnsi="Agency FB"/>
          <w:sz w:val="24"/>
          <w:szCs w:val="24"/>
        </w:rPr>
        <w:t xml:space="preserve"> comprobantes </w:t>
      </w:r>
      <w:r>
        <w:rPr>
          <w:rFonts w:ascii="Agency FB" w:hAnsi="Agency FB"/>
          <w:sz w:val="24"/>
          <w:szCs w:val="24"/>
        </w:rPr>
        <w:t xml:space="preserve">catastrales por </w:t>
      </w:r>
      <w:r w:rsidR="00BD7D7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ompra-</w:t>
      </w:r>
      <w:r w:rsidR="00BD7D77">
        <w:rPr>
          <w:rFonts w:ascii="Agency FB" w:hAnsi="Agency FB"/>
          <w:sz w:val="24"/>
          <w:szCs w:val="24"/>
        </w:rPr>
        <w:t>V</w:t>
      </w:r>
      <w:r>
        <w:rPr>
          <w:rFonts w:ascii="Agency FB" w:hAnsi="Agency FB"/>
          <w:sz w:val="24"/>
          <w:szCs w:val="24"/>
        </w:rPr>
        <w:t>entas,</w:t>
      </w:r>
      <w:r w:rsidR="00BD7D77">
        <w:rPr>
          <w:rFonts w:ascii="Agency FB" w:hAnsi="Agency FB"/>
          <w:sz w:val="24"/>
          <w:szCs w:val="24"/>
        </w:rPr>
        <w:t xml:space="preserve"> Aportaciones, Transmisiones de acciones indivisas o porcentajes,</w:t>
      </w:r>
      <w:r>
        <w:rPr>
          <w:rFonts w:ascii="Agency FB" w:hAnsi="Agency FB"/>
          <w:sz w:val="24"/>
          <w:szCs w:val="24"/>
        </w:rPr>
        <w:t xml:space="preserve"> </w:t>
      </w:r>
      <w:r w:rsidR="00BD7D77">
        <w:rPr>
          <w:rFonts w:ascii="Agency FB" w:hAnsi="Agency FB"/>
          <w:sz w:val="24"/>
          <w:szCs w:val="24"/>
        </w:rPr>
        <w:t>D</w:t>
      </w:r>
      <w:r w:rsidR="00E93637">
        <w:rPr>
          <w:rFonts w:ascii="Agency FB" w:hAnsi="Agency FB"/>
          <w:sz w:val="24"/>
          <w:szCs w:val="24"/>
        </w:rPr>
        <w:t>onaciones.</w:t>
      </w:r>
      <w:r w:rsidR="00BD7D77">
        <w:rPr>
          <w:rFonts w:ascii="Agency FB" w:hAnsi="Agency FB"/>
          <w:sz w:val="24"/>
          <w:szCs w:val="24"/>
        </w:rPr>
        <w:t xml:space="preserve"> F</w:t>
      </w:r>
      <w:r>
        <w:rPr>
          <w:rFonts w:ascii="Agency FB" w:hAnsi="Agency FB"/>
          <w:sz w:val="24"/>
          <w:szCs w:val="24"/>
        </w:rPr>
        <w:t>usiones</w:t>
      </w:r>
      <w:r w:rsidR="001A231E">
        <w:rPr>
          <w:rFonts w:ascii="Agency FB" w:hAnsi="Agency FB"/>
          <w:sz w:val="24"/>
          <w:szCs w:val="24"/>
        </w:rPr>
        <w:t xml:space="preserve"> de predios</w:t>
      </w:r>
      <w:r w:rsidR="00E93637">
        <w:rPr>
          <w:rFonts w:ascii="Agency FB" w:hAnsi="Agency FB"/>
          <w:sz w:val="24"/>
          <w:szCs w:val="24"/>
        </w:rPr>
        <w:t>.</w:t>
      </w:r>
      <w:r w:rsidR="00A3602E"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ambios de numeración</w:t>
      </w:r>
      <w:r w:rsidR="009374E1">
        <w:rPr>
          <w:rFonts w:ascii="Agency FB" w:hAnsi="Agency FB"/>
          <w:sz w:val="24"/>
          <w:szCs w:val="24"/>
        </w:rPr>
        <w:t xml:space="preserve"> y de domicilio para notificación</w:t>
      </w:r>
      <w:r w:rsidR="00E93637">
        <w:rPr>
          <w:rFonts w:ascii="Agency FB" w:hAnsi="Agency FB"/>
          <w:sz w:val="24"/>
          <w:szCs w:val="24"/>
        </w:rPr>
        <w:t>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Compra-ventas por fracciones.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Subdivisiones.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R</w:t>
      </w:r>
      <w:r>
        <w:rPr>
          <w:rFonts w:ascii="Agency FB" w:hAnsi="Agency FB"/>
          <w:sz w:val="24"/>
          <w:szCs w:val="24"/>
        </w:rPr>
        <w:t>esoluciones judiciales por herencias o adjudicaciones</w:t>
      </w:r>
      <w:r w:rsidR="00E93637">
        <w:rPr>
          <w:rFonts w:ascii="Agency FB" w:hAnsi="Agency FB"/>
          <w:sz w:val="24"/>
          <w:szCs w:val="24"/>
        </w:rPr>
        <w:t>.</w:t>
      </w:r>
      <w:r w:rsidR="000D47D6">
        <w:rPr>
          <w:rFonts w:ascii="Agency FB" w:hAnsi="Agency FB"/>
          <w:sz w:val="24"/>
          <w:szCs w:val="24"/>
        </w:rPr>
        <w:t xml:space="preserve"> Juicios sucesorios Te</w:t>
      </w:r>
      <w:r w:rsidR="00E93637">
        <w:rPr>
          <w:rFonts w:ascii="Agency FB" w:hAnsi="Agency FB"/>
          <w:sz w:val="24"/>
          <w:szCs w:val="24"/>
        </w:rPr>
        <w:t>stamentarios e Intestamentaria. Rectificaciones.</w:t>
      </w:r>
      <w:r w:rsidR="000D47D6">
        <w:rPr>
          <w:rFonts w:ascii="Agency FB" w:hAnsi="Agency FB"/>
          <w:sz w:val="24"/>
          <w:szCs w:val="24"/>
        </w:rPr>
        <w:t xml:space="preserve"> Traslado</w:t>
      </w:r>
      <w:r w:rsidR="00E80179">
        <w:rPr>
          <w:rFonts w:ascii="Agency FB" w:hAnsi="Agency FB"/>
          <w:sz w:val="24"/>
          <w:szCs w:val="24"/>
        </w:rPr>
        <w:t>s</w:t>
      </w:r>
      <w:r w:rsidR="000D47D6">
        <w:rPr>
          <w:rFonts w:ascii="Agency FB" w:hAnsi="Agency FB"/>
          <w:sz w:val="24"/>
          <w:szCs w:val="24"/>
        </w:rPr>
        <w:t xml:space="preserve"> de Sect</w:t>
      </w:r>
      <w:r w:rsidR="00E80179">
        <w:rPr>
          <w:rFonts w:ascii="Agency FB" w:hAnsi="Agency FB"/>
          <w:sz w:val="24"/>
          <w:szCs w:val="24"/>
        </w:rPr>
        <w:t>o</w:t>
      </w:r>
      <w:r w:rsidR="000D47D6">
        <w:rPr>
          <w:rFonts w:ascii="Agency FB" w:hAnsi="Agency FB"/>
          <w:sz w:val="24"/>
          <w:szCs w:val="24"/>
        </w:rPr>
        <w:t>r</w:t>
      </w:r>
      <w:r w:rsidR="001A231E">
        <w:rPr>
          <w:rFonts w:ascii="Agency FB" w:hAnsi="Agency FB"/>
          <w:sz w:val="24"/>
          <w:szCs w:val="24"/>
        </w:rPr>
        <w:t xml:space="preserve"> Rústico a lo Urbano</w:t>
      </w:r>
      <w:r w:rsidR="00E93637">
        <w:rPr>
          <w:rFonts w:ascii="Agency FB" w:hAnsi="Agency FB"/>
          <w:sz w:val="24"/>
          <w:szCs w:val="24"/>
        </w:rPr>
        <w:t>.</w:t>
      </w:r>
      <w:r w:rsidR="00E80179">
        <w:rPr>
          <w:rFonts w:ascii="Agency FB" w:hAnsi="Agency FB"/>
          <w:sz w:val="24"/>
          <w:szCs w:val="24"/>
        </w:rPr>
        <w:t xml:space="preserve"> </w:t>
      </w:r>
      <w:r w:rsidR="001A231E">
        <w:rPr>
          <w:rFonts w:ascii="Agency FB" w:hAnsi="Agency FB"/>
          <w:sz w:val="24"/>
          <w:szCs w:val="24"/>
        </w:rPr>
        <w:t>C</w:t>
      </w:r>
      <w:r w:rsidR="00E80179">
        <w:rPr>
          <w:rFonts w:ascii="Agency FB" w:hAnsi="Agency FB"/>
          <w:sz w:val="24"/>
          <w:szCs w:val="24"/>
        </w:rPr>
        <w:t>onsolidación o ex</w:t>
      </w:r>
      <w:r w:rsidR="003A0EFC">
        <w:rPr>
          <w:rFonts w:ascii="Agency FB" w:hAnsi="Agency FB"/>
          <w:sz w:val="24"/>
          <w:szCs w:val="24"/>
        </w:rPr>
        <w:t>tinción del Usufructo</w:t>
      </w:r>
      <w:r w:rsidR="00EA7DD3">
        <w:rPr>
          <w:rFonts w:ascii="Agency FB" w:hAnsi="Agency FB"/>
          <w:sz w:val="24"/>
          <w:szCs w:val="24"/>
        </w:rPr>
        <w:t xml:space="preserve"> Vitalicio.</w:t>
      </w:r>
      <w:r w:rsidR="003A0EFC">
        <w:rPr>
          <w:rFonts w:ascii="Agency FB" w:hAnsi="Agency FB"/>
          <w:sz w:val="24"/>
          <w:szCs w:val="24"/>
        </w:rPr>
        <w:t xml:space="preserve"> </w:t>
      </w:r>
    </w:p>
    <w:p w:rsidR="00EA7DD3" w:rsidRDefault="00EA7DD3" w:rsidP="00C352A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EA7DD3" w:rsidRDefault="00EA7DD3" w:rsidP="00C352A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C352A5" w:rsidRDefault="003A0EFC" w:rsidP="00C352A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Cancelación de cuentas.</w:t>
      </w:r>
      <w:r w:rsidR="00E80179">
        <w:rPr>
          <w:rFonts w:ascii="Agency FB" w:hAnsi="Agency FB"/>
          <w:sz w:val="24"/>
          <w:szCs w:val="24"/>
        </w:rPr>
        <w:t xml:space="preserve"> Absten</w:t>
      </w:r>
      <w:r>
        <w:rPr>
          <w:rFonts w:ascii="Agency FB" w:hAnsi="Agency FB"/>
          <w:sz w:val="24"/>
          <w:szCs w:val="24"/>
        </w:rPr>
        <w:t>ción de movimientos catastrales.</w:t>
      </w:r>
      <w:r w:rsidR="00E80179">
        <w:rPr>
          <w:rFonts w:ascii="Agency FB" w:hAnsi="Agency FB"/>
          <w:sz w:val="24"/>
          <w:szCs w:val="24"/>
        </w:rPr>
        <w:t xml:space="preserve"> Libera</w:t>
      </w:r>
      <w:r>
        <w:rPr>
          <w:rFonts w:ascii="Agency FB" w:hAnsi="Agency FB"/>
          <w:sz w:val="24"/>
          <w:szCs w:val="24"/>
        </w:rPr>
        <w:t>ción de movimientos catastrales.</w:t>
      </w:r>
      <w:r w:rsidR="00E80179">
        <w:rPr>
          <w:rFonts w:ascii="Agency FB" w:hAnsi="Agency FB"/>
          <w:sz w:val="24"/>
          <w:szCs w:val="24"/>
        </w:rPr>
        <w:t xml:space="preserve"> Consti</w:t>
      </w:r>
      <w:r>
        <w:rPr>
          <w:rFonts w:ascii="Agency FB" w:hAnsi="Agency FB"/>
          <w:sz w:val="24"/>
          <w:szCs w:val="24"/>
        </w:rPr>
        <w:t>tución de régimen de condominio.</w:t>
      </w:r>
      <w:r w:rsidR="00E80179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Constitución de la mancomunidad.</w:t>
      </w:r>
      <w:r w:rsidR="000D47D6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Dotaciones por Títulos Ejidales.</w:t>
      </w:r>
      <w:r w:rsidR="000D47D6">
        <w:rPr>
          <w:rFonts w:ascii="Agency FB" w:hAnsi="Agency FB"/>
          <w:sz w:val="24"/>
          <w:szCs w:val="24"/>
        </w:rPr>
        <w:t xml:space="preserve"> </w:t>
      </w:r>
      <w:r w:rsidR="0022209E">
        <w:rPr>
          <w:rFonts w:ascii="Agency FB" w:hAnsi="Agency FB"/>
          <w:sz w:val="24"/>
          <w:szCs w:val="24"/>
        </w:rPr>
        <w:t>Actualización de</w:t>
      </w:r>
      <w:r w:rsidR="00702EC6">
        <w:rPr>
          <w:rFonts w:ascii="Agency FB" w:hAnsi="Agency FB"/>
          <w:sz w:val="24"/>
          <w:szCs w:val="24"/>
        </w:rPr>
        <w:t xml:space="preserve"> </w:t>
      </w:r>
    </w:p>
    <w:p w:rsidR="00A3602E" w:rsidRDefault="00702EC6" w:rsidP="00C352A5">
      <w:pPr>
        <w:spacing w:after="0" w:line="240" w:lineRule="auto"/>
        <w:ind w:right="-374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valores por</w:t>
      </w:r>
      <w:r w:rsidR="00A3602E">
        <w:rPr>
          <w:rFonts w:ascii="Agency FB" w:hAnsi="Agency FB"/>
          <w:sz w:val="24"/>
          <w:szCs w:val="24"/>
        </w:rPr>
        <w:t xml:space="preserve"> inconformidades de contribuyentes. Todo ello con la finalidad de mantener  ordenado y a</w:t>
      </w:r>
      <w:r w:rsidR="00C352A5">
        <w:rPr>
          <w:rFonts w:ascii="Agency FB" w:hAnsi="Agency FB"/>
          <w:sz w:val="24"/>
          <w:szCs w:val="24"/>
        </w:rPr>
        <w:t xml:space="preserve">ctualizado el sistema catastral </w:t>
      </w:r>
      <w:r w:rsidR="00A3602E">
        <w:rPr>
          <w:rFonts w:ascii="Agency FB" w:hAnsi="Agency FB"/>
          <w:sz w:val="24"/>
          <w:szCs w:val="24"/>
        </w:rPr>
        <w:t>tanto</w:t>
      </w:r>
      <w:r>
        <w:rPr>
          <w:rFonts w:ascii="Agency FB" w:hAnsi="Agency FB"/>
          <w:sz w:val="24"/>
          <w:szCs w:val="24"/>
        </w:rPr>
        <w:t xml:space="preserve"> </w:t>
      </w:r>
      <w:r w:rsidR="00A3602E">
        <w:rPr>
          <w:rFonts w:ascii="Agency FB" w:hAnsi="Agency FB"/>
          <w:sz w:val="24"/>
          <w:szCs w:val="24"/>
        </w:rPr>
        <w:t xml:space="preserve">manual como digital y lo primordial de todo es para </w:t>
      </w:r>
      <w:r w:rsidR="00B40FC6">
        <w:rPr>
          <w:rFonts w:ascii="Agency FB" w:hAnsi="Agency FB"/>
          <w:sz w:val="24"/>
          <w:szCs w:val="24"/>
        </w:rPr>
        <w:t>brindarles</w:t>
      </w:r>
      <w:r w:rsidR="00A3602E">
        <w:rPr>
          <w:rFonts w:ascii="Agency FB" w:hAnsi="Agency FB"/>
          <w:sz w:val="24"/>
          <w:szCs w:val="24"/>
        </w:rPr>
        <w:t xml:space="preserve"> un servicio ágil, </w:t>
      </w:r>
      <w:r w:rsidR="00FA0D4D">
        <w:rPr>
          <w:rFonts w:ascii="Agency FB" w:hAnsi="Agency FB"/>
          <w:sz w:val="24"/>
          <w:szCs w:val="24"/>
        </w:rPr>
        <w:t>óptimo</w:t>
      </w:r>
      <w:r w:rsidR="00A3602E">
        <w:rPr>
          <w:rFonts w:ascii="Agency FB" w:hAnsi="Agency FB"/>
          <w:sz w:val="24"/>
          <w:szCs w:val="24"/>
        </w:rPr>
        <w:t xml:space="preserve"> y de</w:t>
      </w:r>
      <w:r w:rsidR="00B40FC6">
        <w:rPr>
          <w:rFonts w:ascii="Agency FB" w:hAnsi="Agency FB"/>
          <w:sz w:val="24"/>
          <w:szCs w:val="24"/>
        </w:rPr>
        <w:t xml:space="preserve"> buena</w:t>
      </w:r>
      <w:r w:rsidR="00A3602E">
        <w:rPr>
          <w:rFonts w:ascii="Agency FB" w:hAnsi="Agency FB"/>
          <w:sz w:val="24"/>
          <w:szCs w:val="24"/>
        </w:rPr>
        <w:t xml:space="preserve"> calidad a los contribuyentes.</w:t>
      </w:r>
    </w:p>
    <w:p w:rsidR="007E6148" w:rsidRDefault="007E6148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9381C" w:rsidRDefault="0022209E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</w:t>
      </w:r>
      <w:r w:rsidR="008B25FA">
        <w:rPr>
          <w:rFonts w:ascii="Agency FB" w:hAnsi="Agency FB"/>
          <w:sz w:val="24"/>
          <w:szCs w:val="24"/>
        </w:rPr>
        <w:t>ambién durante el mes de</w:t>
      </w:r>
      <w:r w:rsidR="003E5F54">
        <w:rPr>
          <w:rFonts w:ascii="Agency FB" w:hAnsi="Agency FB"/>
          <w:sz w:val="24"/>
          <w:szCs w:val="24"/>
          <w:u w:val="single"/>
        </w:rPr>
        <w:t xml:space="preserve"> </w:t>
      </w:r>
      <w:r w:rsidR="0081736C">
        <w:rPr>
          <w:rFonts w:ascii="Agency FB" w:hAnsi="Agency FB"/>
          <w:b/>
          <w:sz w:val="24"/>
          <w:szCs w:val="24"/>
          <w:u w:val="single"/>
        </w:rPr>
        <w:t>NOVIEM</w:t>
      </w:r>
      <w:r w:rsidR="00EA7DD3">
        <w:rPr>
          <w:rFonts w:ascii="Agency FB" w:hAnsi="Agency FB"/>
          <w:b/>
          <w:sz w:val="24"/>
          <w:szCs w:val="24"/>
          <w:u w:val="single"/>
        </w:rPr>
        <w:t>BRE</w:t>
      </w:r>
      <w:r w:rsidR="008B25FA" w:rsidRPr="008B25FA">
        <w:rPr>
          <w:rFonts w:ascii="Agency FB" w:hAnsi="Agency FB"/>
          <w:sz w:val="24"/>
          <w:szCs w:val="24"/>
          <w:u w:val="single"/>
        </w:rPr>
        <w:t xml:space="preserve"> </w:t>
      </w:r>
      <w:r w:rsidR="003E5F54">
        <w:rPr>
          <w:rFonts w:ascii="Agency FB" w:hAnsi="Agency FB"/>
          <w:sz w:val="24"/>
          <w:szCs w:val="24"/>
        </w:rPr>
        <w:t xml:space="preserve">se </w:t>
      </w:r>
      <w:r w:rsidR="00C119F0">
        <w:rPr>
          <w:rFonts w:ascii="Agency FB" w:hAnsi="Agency FB"/>
          <w:sz w:val="24"/>
          <w:szCs w:val="24"/>
        </w:rPr>
        <w:t>continuaron</w:t>
      </w:r>
      <w:r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</w:rPr>
        <w:t>con</w:t>
      </w:r>
      <w:r>
        <w:rPr>
          <w:rFonts w:ascii="Agency FB" w:hAnsi="Agency FB"/>
          <w:sz w:val="24"/>
          <w:szCs w:val="24"/>
        </w:rPr>
        <w:t xml:space="preserve"> los</w:t>
      </w:r>
      <w:r w:rsidR="009374E1">
        <w:rPr>
          <w:rFonts w:ascii="Agency FB" w:hAnsi="Agency FB"/>
          <w:sz w:val="24"/>
          <w:szCs w:val="24"/>
        </w:rPr>
        <w:t xml:space="preserve"> esfuerzo</w:t>
      </w:r>
      <w:r w:rsidR="00B75A63">
        <w:rPr>
          <w:rFonts w:ascii="Agency FB" w:hAnsi="Agency FB"/>
          <w:sz w:val="24"/>
          <w:szCs w:val="24"/>
        </w:rPr>
        <w:t xml:space="preserve">s </w:t>
      </w:r>
      <w:r w:rsidR="0060575B">
        <w:rPr>
          <w:rFonts w:ascii="Agency FB" w:hAnsi="Agency FB"/>
          <w:sz w:val="24"/>
          <w:szCs w:val="24"/>
        </w:rPr>
        <w:t>para</w:t>
      </w:r>
      <w:r>
        <w:rPr>
          <w:rFonts w:ascii="Agency FB" w:hAnsi="Agency FB"/>
          <w:sz w:val="24"/>
          <w:szCs w:val="24"/>
        </w:rPr>
        <w:t xml:space="preserve"> </w:t>
      </w:r>
      <w:r w:rsidR="00EA7DD3">
        <w:rPr>
          <w:rFonts w:ascii="Agency FB" w:hAnsi="Agency FB"/>
          <w:sz w:val="24"/>
          <w:szCs w:val="24"/>
        </w:rPr>
        <w:t xml:space="preserve">poder </w:t>
      </w:r>
      <w:r w:rsidR="0060575B">
        <w:rPr>
          <w:rFonts w:ascii="Agency FB" w:hAnsi="Agency FB"/>
          <w:sz w:val="24"/>
          <w:szCs w:val="24"/>
        </w:rPr>
        <w:t>man</w:t>
      </w:r>
      <w:r>
        <w:rPr>
          <w:rFonts w:ascii="Agency FB" w:hAnsi="Agency FB"/>
          <w:sz w:val="24"/>
          <w:szCs w:val="24"/>
        </w:rPr>
        <w:t>tener</w:t>
      </w:r>
      <w:r w:rsidR="00297A59">
        <w:rPr>
          <w:rFonts w:ascii="Agency FB" w:hAnsi="Agency FB"/>
          <w:sz w:val="24"/>
          <w:szCs w:val="24"/>
        </w:rPr>
        <w:t xml:space="preserve"> la oficina </w:t>
      </w:r>
      <w:r w:rsidR="00EA7DD3">
        <w:rPr>
          <w:rFonts w:ascii="Agency FB" w:hAnsi="Agency FB"/>
          <w:sz w:val="24"/>
          <w:szCs w:val="24"/>
        </w:rPr>
        <w:t xml:space="preserve">de Catastro con </w:t>
      </w:r>
      <w:r>
        <w:rPr>
          <w:rFonts w:ascii="Agency FB" w:hAnsi="Agency FB"/>
          <w:sz w:val="24"/>
          <w:szCs w:val="24"/>
        </w:rPr>
        <w:t>su</w:t>
      </w:r>
      <w:r w:rsidR="00EA7DD3">
        <w:rPr>
          <w:rFonts w:ascii="Agency FB" w:hAnsi="Agency FB"/>
          <w:sz w:val="24"/>
          <w:szCs w:val="24"/>
        </w:rPr>
        <w:t>s</w:t>
      </w:r>
      <w:r>
        <w:rPr>
          <w:rFonts w:ascii="Agency FB" w:hAnsi="Agency FB"/>
          <w:sz w:val="24"/>
          <w:szCs w:val="24"/>
        </w:rPr>
        <w:t xml:space="preserve"> d</w:t>
      </w:r>
      <w:r w:rsidR="0060575B">
        <w:rPr>
          <w:rFonts w:ascii="Agency FB" w:hAnsi="Agency FB"/>
          <w:sz w:val="24"/>
          <w:szCs w:val="24"/>
        </w:rPr>
        <w:t>ocument</w:t>
      </w:r>
      <w:r w:rsidR="00EA7DD3">
        <w:rPr>
          <w:rFonts w:ascii="Agency FB" w:hAnsi="Agency FB"/>
          <w:sz w:val="24"/>
          <w:szCs w:val="24"/>
        </w:rPr>
        <w:t>os</w:t>
      </w:r>
      <w:r w:rsidR="0060575B">
        <w:rPr>
          <w:rFonts w:ascii="Agency FB" w:hAnsi="Agency FB"/>
          <w:sz w:val="24"/>
          <w:szCs w:val="24"/>
        </w:rPr>
        <w:t xml:space="preserve"> en orden </w:t>
      </w:r>
      <w:r w:rsidR="00297A59">
        <w:rPr>
          <w:rFonts w:ascii="Agency FB" w:hAnsi="Agency FB"/>
          <w:sz w:val="24"/>
          <w:szCs w:val="24"/>
        </w:rPr>
        <w:t>y</w:t>
      </w:r>
      <w:r>
        <w:rPr>
          <w:rFonts w:ascii="Agency FB" w:hAnsi="Agency FB"/>
          <w:sz w:val="24"/>
          <w:szCs w:val="24"/>
        </w:rPr>
        <w:t xml:space="preserve">a que </w:t>
      </w:r>
      <w:r w:rsidR="00240DCE">
        <w:rPr>
          <w:rFonts w:ascii="Agency FB" w:hAnsi="Agency FB"/>
          <w:sz w:val="24"/>
          <w:szCs w:val="24"/>
        </w:rPr>
        <w:t xml:space="preserve">aún se encuentran </w:t>
      </w:r>
      <w:r w:rsidR="00EA7DD3">
        <w:rPr>
          <w:rFonts w:ascii="Agency FB" w:hAnsi="Agency FB"/>
          <w:sz w:val="24"/>
          <w:szCs w:val="24"/>
        </w:rPr>
        <w:t>algunos</w:t>
      </w:r>
      <w:r w:rsidR="0060575B">
        <w:rPr>
          <w:rFonts w:ascii="Agency FB" w:hAnsi="Agency FB"/>
          <w:sz w:val="24"/>
          <w:szCs w:val="24"/>
        </w:rPr>
        <w:t xml:space="preserve"> </w:t>
      </w:r>
      <w:r w:rsidR="00240DCE">
        <w:rPr>
          <w:rFonts w:ascii="Agency FB" w:hAnsi="Agency FB"/>
          <w:sz w:val="24"/>
          <w:szCs w:val="24"/>
        </w:rPr>
        <w:t>que</w:t>
      </w:r>
      <w:r w:rsidR="00EA7DD3">
        <w:rPr>
          <w:rFonts w:ascii="Agency FB" w:hAnsi="Agency FB"/>
          <w:sz w:val="24"/>
          <w:szCs w:val="24"/>
        </w:rPr>
        <w:t xml:space="preserve"> a la fecha</w:t>
      </w:r>
      <w:r w:rsidR="00240DCE">
        <w:rPr>
          <w:rFonts w:ascii="Agency FB" w:hAnsi="Agency FB"/>
          <w:sz w:val="24"/>
          <w:szCs w:val="24"/>
        </w:rPr>
        <w:t xml:space="preserve"> no se ha </w:t>
      </w:r>
      <w:r w:rsidR="00EA7DD3">
        <w:rPr>
          <w:rFonts w:ascii="Agency FB" w:hAnsi="Agency FB"/>
          <w:sz w:val="24"/>
          <w:szCs w:val="24"/>
        </w:rPr>
        <w:t>tenido el tiempo para revisarlos</w:t>
      </w:r>
      <w:r w:rsidR="00240DCE">
        <w:rPr>
          <w:rFonts w:ascii="Agency FB" w:hAnsi="Agency FB"/>
          <w:sz w:val="24"/>
          <w:szCs w:val="24"/>
        </w:rPr>
        <w:t xml:space="preserve"> en razón de que parte de esas horas extras se destinan para elaborar certificados catastrales, reportes para diferentes Dependencias</w:t>
      </w:r>
      <w:r w:rsidR="00C352A5">
        <w:rPr>
          <w:rFonts w:ascii="Agency FB" w:hAnsi="Agency FB"/>
          <w:sz w:val="24"/>
          <w:szCs w:val="24"/>
        </w:rPr>
        <w:t>, sobre todo para Transparencia y Juzgados en el tema de combate a la corrupción</w:t>
      </w:r>
      <w:r w:rsidR="00240DCE">
        <w:rPr>
          <w:rFonts w:ascii="Agency FB" w:hAnsi="Agency FB"/>
          <w:sz w:val="24"/>
          <w:szCs w:val="24"/>
        </w:rPr>
        <w:t xml:space="preserve"> y otros más que nos es imposible darles solución de</w:t>
      </w:r>
      <w:r w:rsidR="007E6148">
        <w:rPr>
          <w:rFonts w:ascii="Agency FB" w:hAnsi="Agency FB"/>
          <w:sz w:val="24"/>
          <w:szCs w:val="24"/>
        </w:rPr>
        <w:t>ntro del horario norma</w:t>
      </w:r>
      <w:r w:rsidR="00FA0D4D">
        <w:rPr>
          <w:rFonts w:ascii="Agency FB" w:hAnsi="Agency FB"/>
          <w:sz w:val="24"/>
          <w:szCs w:val="24"/>
        </w:rPr>
        <w:t>l</w:t>
      </w:r>
      <w:r w:rsidR="007E6148">
        <w:rPr>
          <w:rFonts w:ascii="Agency FB" w:hAnsi="Agency FB"/>
          <w:sz w:val="24"/>
          <w:szCs w:val="24"/>
        </w:rPr>
        <w:t xml:space="preserve">. </w:t>
      </w:r>
      <w:r w:rsidR="00C47D27">
        <w:rPr>
          <w:rFonts w:ascii="Agency FB" w:hAnsi="Agency FB"/>
          <w:sz w:val="24"/>
          <w:szCs w:val="24"/>
        </w:rPr>
        <w:t xml:space="preserve">Cerramos </w:t>
      </w:r>
      <w:r w:rsidR="00895DBE">
        <w:rPr>
          <w:rFonts w:ascii="Agency FB" w:hAnsi="Agency FB"/>
          <w:sz w:val="24"/>
          <w:szCs w:val="24"/>
        </w:rPr>
        <w:t>a la</w:t>
      </w:r>
      <w:r w:rsidR="00C47D27">
        <w:rPr>
          <w:rFonts w:ascii="Agency FB" w:hAnsi="Agency FB"/>
          <w:sz w:val="24"/>
          <w:szCs w:val="24"/>
        </w:rPr>
        <w:t>s</w:t>
      </w:r>
      <w:r w:rsidR="00895DBE">
        <w:rPr>
          <w:rFonts w:ascii="Agency FB" w:hAnsi="Agency FB"/>
          <w:sz w:val="24"/>
          <w:szCs w:val="24"/>
        </w:rPr>
        <w:t xml:space="preserve"> </w:t>
      </w:r>
      <w:r w:rsidR="008B25FA">
        <w:rPr>
          <w:rFonts w:ascii="Agency FB" w:hAnsi="Agency FB"/>
          <w:sz w:val="24"/>
          <w:szCs w:val="24"/>
        </w:rPr>
        <w:t>3</w:t>
      </w:r>
      <w:r w:rsidR="00895DBE">
        <w:rPr>
          <w:rFonts w:ascii="Agency FB" w:hAnsi="Agency FB"/>
          <w:sz w:val="24"/>
          <w:szCs w:val="24"/>
        </w:rPr>
        <w:t xml:space="preserve">.00 </w:t>
      </w:r>
      <w:r w:rsidR="00C47D27">
        <w:rPr>
          <w:rFonts w:ascii="Agency FB" w:hAnsi="Agency FB"/>
          <w:sz w:val="24"/>
          <w:szCs w:val="24"/>
        </w:rPr>
        <w:t>pero</w:t>
      </w:r>
      <w:r w:rsidR="00895DBE">
        <w:rPr>
          <w:rFonts w:ascii="Agency FB" w:hAnsi="Agency FB"/>
          <w:sz w:val="24"/>
          <w:szCs w:val="24"/>
        </w:rPr>
        <w:t xml:space="preserve"> co</w:t>
      </w:r>
      <w:r w:rsidR="007E6148">
        <w:rPr>
          <w:rFonts w:ascii="Agency FB" w:hAnsi="Agency FB"/>
          <w:sz w:val="24"/>
          <w:szCs w:val="24"/>
        </w:rPr>
        <w:t>ntinuamos laborando con el trabajo interno para rendir el informe a la Hacienda Municipal,</w:t>
      </w:r>
      <w:r w:rsidR="00895DBE">
        <w:rPr>
          <w:rFonts w:ascii="Agency FB" w:hAnsi="Agency FB"/>
          <w:sz w:val="24"/>
          <w:szCs w:val="24"/>
        </w:rPr>
        <w:t xml:space="preserve"> preparar el depósito bancario</w:t>
      </w:r>
      <w:r w:rsidR="00C47D27">
        <w:rPr>
          <w:rFonts w:ascii="Agency FB" w:hAnsi="Agency FB"/>
          <w:sz w:val="24"/>
          <w:szCs w:val="24"/>
        </w:rPr>
        <w:t>,</w:t>
      </w:r>
      <w:r w:rsidR="00895DBE">
        <w:rPr>
          <w:rFonts w:ascii="Agency FB" w:hAnsi="Agency FB"/>
          <w:sz w:val="24"/>
          <w:szCs w:val="24"/>
        </w:rPr>
        <w:t xml:space="preserve"> elaborar el reporte de ingresos</w:t>
      </w:r>
      <w:r w:rsidR="007E6148">
        <w:rPr>
          <w:rFonts w:ascii="Agency FB" w:hAnsi="Agency FB"/>
          <w:sz w:val="24"/>
          <w:szCs w:val="24"/>
        </w:rPr>
        <w:t xml:space="preserve"> así es de que</w:t>
      </w:r>
      <w:r w:rsidR="00C47D27">
        <w:rPr>
          <w:rFonts w:ascii="Agency FB" w:hAnsi="Agency FB"/>
          <w:sz w:val="24"/>
          <w:szCs w:val="24"/>
        </w:rPr>
        <w:t xml:space="preserve"> forzosamente el p</w:t>
      </w:r>
      <w:r w:rsidR="00895DBE">
        <w:rPr>
          <w:rFonts w:ascii="Agency FB" w:hAnsi="Agency FB"/>
          <w:sz w:val="24"/>
          <w:szCs w:val="24"/>
        </w:rPr>
        <w:t>ersonal</w:t>
      </w:r>
      <w:r w:rsidR="00C47D27">
        <w:rPr>
          <w:rFonts w:ascii="Agency FB" w:hAnsi="Agency FB"/>
          <w:sz w:val="24"/>
          <w:szCs w:val="24"/>
        </w:rPr>
        <w:t xml:space="preserve"> tiene que</w:t>
      </w:r>
      <w:r w:rsidR="00895DBE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trabaja</w:t>
      </w:r>
      <w:r w:rsidR="00C47D27">
        <w:rPr>
          <w:rFonts w:ascii="Agency FB" w:hAnsi="Agency FB"/>
          <w:sz w:val="24"/>
          <w:szCs w:val="24"/>
        </w:rPr>
        <w:t xml:space="preserve">r </w:t>
      </w:r>
      <w:r>
        <w:rPr>
          <w:rFonts w:ascii="Agency FB" w:hAnsi="Agency FB"/>
          <w:sz w:val="24"/>
          <w:szCs w:val="24"/>
        </w:rPr>
        <w:t>horas extras</w:t>
      </w:r>
      <w:r w:rsidR="007E6148">
        <w:rPr>
          <w:rFonts w:ascii="Agency FB" w:hAnsi="Agency FB"/>
          <w:sz w:val="24"/>
          <w:szCs w:val="24"/>
        </w:rPr>
        <w:t xml:space="preserve"> y </w:t>
      </w:r>
      <w:r w:rsidR="00C47D27">
        <w:rPr>
          <w:rFonts w:ascii="Agency FB" w:hAnsi="Agency FB"/>
          <w:sz w:val="24"/>
          <w:szCs w:val="24"/>
        </w:rPr>
        <w:t>no</w:t>
      </w:r>
      <w:r w:rsidR="007E6148">
        <w:rPr>
          <w:rFonts w:ascii="Agency FB" w:hAnsi="Agency FB"/>
          <w:sz w:val="24"/>
          <w:szCs w:val="24"/>
        </w:rPr>
        <w:t xml:space="preserve"> se</w:t>
      </w:r>
      <w:r w:rsidR="00C47D27">
        <w:rPr>
          <w:rFonts w:ascii="Agency FB" w:hAnsi="Agency FB"/>
          <w:sz w:val="24"/>
          <w:szCs w:val="24"/>
        </w:rPr>
        <w:t xml:space="preserve"> percibe n</w:t>
      </w:r>
      <w:r>
        <w:rPr>
          <w:rFonts w:ascii="Agency FB" w:hAnsi="Agency FB"/>
          <w:sz w:val="24"/>
          <w:szCs w:val="24"/>
        </w:rPr>
        <w:t>inguna remuneración</w:t>
      </w:r>
      <w:r w:rsidR="00C47D27">
        <w:rPr>
          <w:rFonts w:ascii="Agency FB" w:hAnsi="Agency FB"/>
          <w:sz w:val="24"/>
          <w:szCs w:val="24"/>
        </w:rPr>
        <w:t>.</w:t>
      </w:r>
      <w:r w:rsidR="008A6836">
        <w:rPr>
          <w:rFonts w:ascii="Agency FB" w:hAnsi="Agency FB"/>
          <w:sz w:val="24"/>
          <w:szCs w:val="24"/>
        </w:rPr>
        <w:t xml:space="preserve"> </w:t>
      </w:r>
      <w:r w:rsidR="007E6148">
        <w:rPr>
          <w:rFonts w:ascii="Agency FB" w:hAnsi="Agency FB"/>
          <w:sz w:val="24"/>
          <w:szCs w:val="24"/>
        </w:rPr>
        <w:t>Toda</w:t>
      </w:r>
      <w:r w:rsidR="008A6836">
        <w:rPr>
          <w:rFonts w:ascii="Agency FB" w:hAnsi="Agency FB"/>
          <w:sz w:val="24"/>
          <w:szCs w:val="24"/>
        </w:rPr>
        <w:t xml:space="preserve"> esa labor</w:t>
      </w:r>
      <w:r w:rsidR="00C47D27">
        <w:rPr>
          <w:rFonts w:ascii="Agency FB" w:hAnsi="Agency FB"/>
          <w:sz w:val="24"/>
          <w:szCs w:val="24"/>
        </w:rPr>
        <w:t xml:space="preserve"> que se realiza</w:t>
      </w:r>
      <w:r w:rsidR="008A6836">
        <w:rPr>
          <w:rFonts w:ascii="Agency FB" w:hAnsi="Agency FB"/>
          <w:sz w:val="24"/>
          <w:szCs w:val="24"/>
        </w:rPr>
        <w:t xml:space="preserve"> </w:t>
      </w:r>
      <w:r w:rsidR="008B2432">
        <w:rPr>
          <w:rFonts w:ascii="Agency FB" w:hAnsi="Agency FB"/>
          <w:b/>
          <w:sz w:val="24"/>
          <w:szCs w:val="24"/>
          <w:u w:val="single"/>
        </w:rPr>
        <w:t>es</w:t>
      </w:r>
      <w:r w:rsidR="008A6836" w:rsidRPr="003E5F54">
        <w:rPr>
          <w:rFonts w:ascii="Agency FB" w:hAnsi="Agency FB"/>
          <w:b/>
          <w:sz w:val="24"/>
          <w:szCs w:val="24"/>
          <w:u w:val="single"/>
        </w:rPr>
        <w:t xml:space="preserve"> en beneficio</w:t>
      </w:r>
      <w:r w:rsidR="008A6836">
        <w:rPr>
          <w:rFonts w:ascii="Agency FB" w:hAnsi="Agency FB"/>
          <w:sz w:val="24"/>
          <w:szCs w:val="24"/>
        </w:rPr>
        <w:t xml:space="preserve"> de los contribuyentes</w:t>
      </w:r>
      <w:r w:rsidR="00ED33FE">
        <w:rPr>
          <w:rFonts w:ascii="Agency FB" w:hAnsi="Agency FB"/>
          <w:sz w:val="24"/>
          <w:szCs w:val="24"/>
        </w:rPr>
        <w:t xml:space="preserve"> al</w:t>
      </w:r>
      <w:r w:rsidR="00C47D27">
        <w:rPr>
          <w:rFonts w:ascii="Agency FB" w:hAnsi="Agency FB"/>
          <w:sz w:val="24"/>
          <w:szCs w:val="24"/>
        </w:rPr>
        <w:t xml:space="preserve"> agiliza</w:t>
      </w:r>
      <w:r w:rsidR="00ED33FE">
        <w:rPr>
          <w:rFonts w:ascii="Agency FB" w:hAnsi="Agency FB"/>
          <w:sz w:val="24"/>
          <w:szCs w:val="24"/>
        </w:rPr>
        <w:t>rles</w:t>
      </w:r>
      <w:r w:rsidR="00C47D27">
        <w:rPr>
          <w:rFonts w:ascii="Agency FB" w:hAnsi="Agency FB"/>
          <w:sz w:val="24"/>
          <w:szCs w:val="24"/>
        </w:rPr>
        <w:t xml:space="preserve"> sus trámites y pagos</w:t>
      </w:r>
      <w:r w:rsidR="008B25FA">
        <w:rPr>
          <w:rFonts w:ascii="Agency FB" w:hAnsi="Agency FB"/>
          <w:sz w:val="24"/>
          <w:szCs w:val="24"/>
        </w:rPr>
        <w:t xml:space="preserve"> y </w:t>
      </w:r>
      <w:r w:rsidR="00ED33FE">
        <w:rPr>
          <w:rFonts w:ascii="Agency FB" w:hAnsi="Agency FB"/>
          <w:sz w:val="24"/>
          <w:szCs w:val="24"/>
        </w:rPr>
        <w:t>para e</w:t>
      </w:r>
      <w:r w:rsidR="008B25FA">
        <w:rPr>
          <w:rFonts w:ascii="Agency FB" w:hAnsi="Agency FB"/>
          <w:sz w:val="24"/>
          <w:szCs w:val="24"/>
        </w:rPr>
        <w:t xml:space="preserve">l </w:t>
      </w:r>
      <w:r w:rsidR="008B2432">
        <w:rPr>
          <w:rFonts w:ascii="Agency FB" w:hAnsi="Agency FB"/>
          <w:b/>
          <w:sz w:val="24"/>
          <w:szCs w:val="24"/>
          <w:u w:val="single"/>
        </w:rPr>
        <w:t xml:space="preserve">municipio porque se </w:t>
      </w:r>
      <w:r w:rsidR="00C47D27">
        <w:rPr>
          <w:rFonts w:ascii="Agency FB" w:hAnsi="Agency FB"/>
          <w:b/>
          <w:sz w:val="24"/>
          <w:szCs w:val="24"/>
          <w:u w:val="single"/>
        </w:rPr>
        <w:t>incrementan</w:t>
      </w:r>
      <w:r w:rsidR="00092453">
        <w:rPr>
          <w:rFonts w:ascii="Agency FB" w:hAnsi="Agency FB"/>
          <w:b/>
          <w:sz w:val="24"/>
          <w:szCs w:val="24"/>
          <w:u w:val="single"/>
        </w:rPr>
        <w:t xml:space="preserve"> los</w:t>
      </w:r>
      <w:r w:rsidR="008B25FA" w:rsidRPr="003E5F54">
        <w:rPr>
          <w:rFonts w:ascii="Agency FB" w:hAnsi="Agency FB"/>
          <w:b/>
          <w:sz w:val="24"/>
          <w:szCs w:val="24"/>
          <w:u w:val="single"/>
        </w:rPr>
        <w:t xml:space="preserve"> ingreso</w:t>
      </w:r>
      <w:r w:rsidR="00092453">
        <w:rPr>
          <w:rFonts w:ascii="Agency FB" w:hAnsi="Agency FB"/>
          <w:b/>
          <w:sz w:val="24"/>
          <w:szCs w:val="24"/>
          <w:u w:val="single"/>
        </w:rPr>
        <w:t>s</w:t>
      </w:r>
      <w:r w:rsidR="008B25FA">
        <w:rPr>
          <w:rFonts w:ascii="Agency FB" w:hAnsi="Agency FB"/>
          <w:sz w:val="24"/>
          <w:szCs w:val="24"/>
        </w:rPr>
        <w:t xml:space="preserve">. </w:t>
      </w:r>
    </w:p>
    <w:p w:rsidR="00297A59" w:rsidRDefault="00297A5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B75A63" w:rsidRPr="003E5F54" w:rsidRDefault="008A6836" w:rsidP="008A6836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 w:rsidRPr="003E5F54">
        <w:rPr>
          <w:rFonts w:ascii="Agency FB" w:hAnsi="Agency FB"/>
          <w:sz w:val="24"/>
          <w:szCs w:val="24"/>
          <w:u w:val="single"/>
        </w:rPr>
        <w:t>Seguimos manifestando que por la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falta del equipo necesario</w:t>
      </w:r>
      <w:r w:rsidRPr="003E5F54">
        <w:rPr>
          <w:rFonts w:ascii="Agency FB" w:hAnsi="Agency FB"/>
          <w:sz w:val="24"/>
          <w:szCs w:val="24"/>
          <w:u w:val="single"/>
        </w:rPr>
        <w:t>,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no se ha podido escanear ningún tomo de los comprobantes catastrales que conforman la mayor parte del </w:t>
      </w:r>
      <w:r w:rsidR="007E6148">
        <w:rPr>
          <w:rFonts w:ascii="Agency FB" w:hAnsi="Agency FB"/>
          <w:sz w:val="24"/>
          <w:szCs w:val="24"/>
          <w:u w:val="single"/>
        </w:rPr>
        <w:t>archivo</w:t>
      </w:r>
      <w:r w:rsidRPr="003E5F54">
        <w:rPr>
          <w:rFonts w:ascii="Agency FB" w:hAnsi="Agency FB"/>
          <w:sz w:val="24"/>
          <w:szCs w:val="24"/>
          <w:u w:val="single"/>
        </w:rPr>
        <w:t xml:space="preserve"> Municipal,</w:t>
      </w:r>
      <w:r w:rsidRPr="00C352A5">
        <w:rPr>
          <w:rFonts w:ascii="Agency FB" w:hAnsi="Agency FB"/>
          <w:sz w:val="24"/>
          <w:szCs w:val="24"/>
        </w:rPr>
        <w:t xml:space="preserve"> </w:t>
      </w:r>
      <w:r w:rsidRPr="003E5F54">
        <w:rPr>
          <w:rFonts w:ascii="Agency FB" w:hAnsi="Agency FB"/>
          <w:sz w:val="24"/>
          <w:szCs w:val="24"/>
          <w:u w:val="single"/>
        </w:rPr>
        <w:t>al realiz</w:t>
      </w:r>
      <w:r w:rsidR="00C47D27">
        <w:rPr>
          <w:rFonts w:ascii="Agency FB" w:hAnsi="Agency FB"/>
          <w:sz w:val="24"/>
          <w:szCs w:val="24"/>
          <w:u w:val="single"/>
        </w:rPr>
        <w:t>ar ese escaneo nos da</w:t>
      </w:r>
      <w:r w:rsidR="007E6148">
        <w:rPr>
          <w:rFonts w:ascii="Agency FB" w:hAnsi="Agency FB"/>
          <w:sz w:val="24"/>
          <w:szCs w:val="24"/>
          <w:u w:val="single"/>
        </w:rPr>
        <w:t>ría</w:t>
      </w:r>
      <w:r w:rsidR="00C47D27">
        <w:rPr>
          <w:rFonts w:ascii="Agency FB" w:hAnsi="Agency FB"/>
          <w:sz w:val="24"/>
          <w:szCs w:val="24"/>
          <w:u w:val="single"/>
        </w:rPr>
        <w:t xml:space="preserve"> mayor seguridad por el </w:t>
      </w:r>
      <w:r w:rsidR="009C3B99">
        <w:rPr>
          <w:rFonts w:ascii="Agency FB" w:hAnsi="Agency FB"/>
          <w:sz w:val="24"/>
          <w:szCs w:val="24"/>
          <w:u w:val="single"/>
        </w:rPr>
        <w:t>respaldo que s</w:t>
      </w:r>
      <w:r w:rsidR="00C352A5">
        <w:rPr>
          <w:rFonts w:ascii="Agency FB" w:hAnsi="Agency FB"/>
          <w:sz w:val="24"/>
          <w:szCs w:val="24"/>
          <w:u w:val="single"/>
        </w:rPr>
        <w:t xml:space="preserve">e tendría de todo el archivo </w:t>
      </w:r>
      <w:r w:rsidR="00C47D27">
        <w:rPr>
          <w:rFonts w:ascii="Agency FB" w:hAnsi="Agency FB"/>
          <w:sz w:val="24"/>
          <w:szCs w:val="24"/>
          <w:u w:val="single"/>
        </w:rPr>
        <w:t xml:space="preserve"> que</w:t>
      </w:r>
      <w:r w:rsidR="009C3B99">
        <w:rPr>
          <w:rFonts w:ascii="Agency FB" w:hAnsi="Agency FB"/>
          <w:sz w:val="24"/>
          <w:szCs w:val="24"/>
          <w:u w:val="single"/>
        </w:rPr>
        <w:t xml:space="preserve"> se tienen desde que se inició el Catastro en este Municipio</w:t>
      </w:r>
      <w:r w:rsidR="007E6148">
        <w:rPr>
          <w:rFonts w:ascii="Agency FB" w:hAnsi="Agency FB"/>
          <w:sz w:val="24"/>
          <w:szCs w:val="24"/>
          <w:u w:val="single"/>
        </w:rPr>
        <w:t xml:space="preserve"> el cual a la postre viene siendo</w:t>
      </w:r>
      <w:r w:rsidR="009C3B99">
        <w:rPr>
          <w:rFonts w:ascii="Agency FB" w:hAnsi="Agency FB"/>
          <w:sz w:val="24"/>
          <w:szCs w:val="24"/>
          <w:u w:val="single"/>
        </w:rPr>
        <w:t xml:space="preserve"> la parte </w:t>
      </w:r>
      <w:r w:rsidR="00C47D27">
        <w:rPr>
          <w:rFonts w:ascii="Agency FB" w:hAnsi="Agency FB"/>
          <w:sz w:val="24"/>
          <w:szCs w:val="24"/>
          <w:u w:val="single"/>
        </w:rPr>
        <w:t>fundamental de la historia del Catastro</w:t>
      </w:r>
      <w:r w:rsidR="009C3B99">
        <w:rPr>
          <w:rFonts w:ascii="Agency FB" w:hAnsi="Agency FB"/>
          <w:sz w:val="24"/>
          <w:szCs w:val="24"/>
          <w:u w:val="single"/>
        </w:rPr>
        <w:t>.</w:t>
      </w:r>
      <w:r w:rsidR="00C47D27">
        <w:rPr>
          <w:rFonts w:ascii="Agency FB" w:hAnsi="Agency FB"/>
          <w:sz w:val="24"/>
          <w:szCs w:val="24"/>
          <w:u w:val="single"/>
        </w:rPr>
        <w:t xml:space="preserve"> </w:t>
      </w:r>
      <w:r w:rsidR="009C3B99">
        <w:rPr>
          <w:rFonts w:ascii="Agency FB" w:hAnsi="Agency FB"/>
          <w:sz w:val="24"/>
          <w:szCs w:val="24"/>
          <w:u w:val="single"/>
        </w:rPr>
        <w:t>S</w:t>
      </w:r>
      <w:r w:rsidR="00297A59" w:rsidRPr="003E5F54">
        <w:rPr>
          <w:rFonts w:ascii="Agency FB" w:hAnsi="Agency FB"/>
          <w:sz w:val="24"/>
          <w:szCs w:val="24"/>
          <w:u w:val="single"/>
        </w:rPr>
        <w:t>eguiremos gestionando a</w:t>
      </w:r>
      <w:r w:rsidR="008B25FA" w:rsidRPr="003E5F54">
        <w:rPr>
          <w:rFonts w:ascii="Agency FB" w:hAnsi="Agency FB"/>
          <w:sz w:val="24"/>
          <w:szCs w:val="24"/>
          <w:u w:val="single"/>
        </w:rPr>
        <w:t>nte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nuestr</w:t>
      </w:r>
      <w:r w:rsidR="009C3B99">
        <w:rPr>
          <w:rFonts w:ascii="Agency FB" w:hAnsi="Agency FB"/>
          <w:sz w:val="24"/>
          <w:szCs w:val="24"/>
          <w:u w:val="single"/>
        </w:rPr>
        <w:t xml:space="preserve">as autoridades </w:t>
      </w:r>
      <w:r w:rsidR="00297A59" w:rsidRPr="003E5F54">
        <w:rPr>
          <w:rFonts w:ascii="Agency FB" w:hAnsi="Agency FB"/>
          <w:sz w:val="24"/>
          <w:szCs w:val="24"/>
          <w:u w:val="single"/>
        </w:rPr>
        <w:t>pa</w:t>
      </w:r>
      <w:r w:rsidR="009C3B99">
        <w:rPr>
          <w:rFonts w:ascii="Agency FB" w:hAnsi="Agency FB"/>
          <w:sz w:val="24"/>
          <w:szCs w:val="24"/>
          <w:u w:val="single"/>
        </w:rPr>
        <w:t xml:space="preserve">ra que muy pronto podamos contar con </w:t>
      </w:r>
      <w:r w:rsidR="00297A59" w:rsidRPr="003E5F54">
        <w:rPr>
          <w:rFonts w:ascii="Agency FB" w:hAnsi="Agency FB"/>
          <w:sz w:val="24"/>
          <w:szCs w:val="24"/>
          <w:u w:val="single"/>
        </w:rPr>
        <w:t>es</w:t>
      </w:r>
      <w:r w:rsidR="009C3B99">
        <w:rPr>
          <w:rFonts w:ascii="Agency FB" w:hAnsi="Agency FB"/>
          <w:sz w:val="24"/>
          <w:szCs w:val="24"/>
          <w:u w:val="single"/>
        </w:rPr>
        <w:t>e respaldo</w:t>
      </w:r>
      <w:r w:rsidR="00ED33FE">
        <w:rPr>
          <w:rFonts w:ascii="Agency FB" w:hAnsi="Agency FB"/>
          <w:sz w:val="24"/>
          <w:szCs w:val="24"/>
          <w:u w:val="single"/>
        </w:rPr>
        <w:t xml:space="preserve">. </w:t>
      </w:r>
      <w:r w:rsidR="00ED33FE">
        <w:rPr>
          <w:rFonts w:ascii="Agency FB" w:hAnsi="Agency FB"/>
          <w:sz w:val="24"/>
          <w:szCs w:val="24"/>
        </w:rPr>
        <w:t xml:space="preserve">Hasta estas fechas no se </w:t>
      </w:r>
      <w:proofErr w:type="spellStart"/>
      <w:proofErr w:type="gramStart"/>
      <w:r w:rsidR="00ED33FE">
        <w:rPr>
          <w:rFonts w:ascii="Agency FB" w:hAnsi="Agency FB"/>
          <w:sz w:val="24"/>
          <w:szCs w:val="24"/>
        </w:rPr>
        <w:t>a</w:t>
      </w:r>
      <w:proofErr w:type="spellEnd"/>
      <w:proofErr w:type="gramEnd"/>
      <w:r w:rsidR="00ED33FE">
        <w:rPr>
          <w:rFonts w:ascii="Agency FB" w:hAnsi="Agency FB"/>
          <w:sz w:val="24"/>
          <w:szCs w:val="24"/>
        </w:rPr>
        <w:t xml:space="preserve"> producido ningún incidente que lament</w:t>
      </w:r>
      <w:r w:rsidR="00C04EB4">
        <w:rPr>
          <w:rFonts w:ascii="Agency FB" w:hAnsi="Agency FB"/>
          <w:sz w:val="24"/>
          <w:szCs w:val="24"/>
        </w:rPr>
        <w:t>a</w:t>
      </w:r>
      <w:r w:rsidR="00ED33FE">
        <w:rPr>
          <w:rFonts w:ascii="Agency FB" w:hAnsi="Agency FB"/>
          <w:sz w:val="24"/>
          <w:szCs w:val="24"/>
        </w:rPr>
        <w:t>r, pero si se llegara a dar en cualquier momento, a este Municipio no le quedaría ningún respaldo físico.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</w:t>
      </w:r>
    </w:p>
    <w:p w:rsidR="009374E1" w:rsidRDefault="009374E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66A15" w:rsidRDefault="008A683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 w:rsidRPr="003E5F54">
        <w:rPr>
          <w:rFonts w:ascii="Agency FB" w:hAnsi="Agency FB"/>
          <w:sz w:val="24"/>
          <w:szCs w:val="24"/>
          <w:u w:val="single"/>
        </w:rPr>
        <w:t xml:space="preserve">En virtud </w:t>
      </w:r>
      <w:r w:rsidR="00EA7DD3">
        <w:rPr>
          <w:rFonts w:ascii="Agency FB" w:hAnsi="Agency FB"/>
          <w:sz w:val="24"/>
          <w:szCs w:val="24"/>
          <w:u w:val="single"/>
        </w:rPr>
        <w:t>de que los recibos de la emisión deficiente no se han agotado</w:t>
      </w:r>
      <w:r w:rsidRPr="003E5F54">
        <w:rPr>
          <w:rFonts w:ascii="Agency FB" w:hAnsi="Agency FB"/>
          <w:sz w:val="24"/>
          <w:szCs w:val="24"/>
          <w:u w:val="single"/>
        </w:rPr>
        <w:t>, seguimos trabajando un tiempo extra para asentarles manualmente</w:t>
      </w:r>
      <w:r w:rsidR="00366A15" w:rsidRPr="003E5F54">
        <w:rPr>
          <w:rFonts w:ascii="Agency FB" w:hAnsi="Agency FB"/>
          <w:sz w:val="24"/>
          <w:szCs w:val="24"/>
          <w:u w:val="single"/>
        </w:rPr>
        <w:t xml:space="preserve"> </w:t>
      </w:r>
      <w:r w:rsidRPr="003E5F54">
        <w:rPr>
          <w:rFonts w:ascii="Agency FB" w:hAnsi="Agency FB"/>
          <w:sz w:val="24"/>
          <w:szCs w:val="24"/>
          <w:u w:val="single"/>
        </w:rPr>
        <w:t xml:space="preserve">la cantidad que </w:t>
      </w:r>
      <w:r w:rsidR="0008198C" w:rsidRPr="003E5F54">
        <w:rPr>
          <w:rFonts w:ascii="Agency FB" w:hAnsi="Agency FB"/>
          <w:sz w:val="24"/>
          <w:szCs w:val="24"/>
          <w:u w:val="single"/>
        </w:rPr>
        <w:t xml:space="preserve">pagaron por impuesto predial </w:t>
      </w:r>
      <w:r w:rsidRPr="003E5F54">
        <w:rPr>
          <w:rFonts w:ascii="Agency FB" w:hAnsi="Agency FB"/>
          <w:sz w:val="24"/>
          <w:szCs w:val="24"/>
          <w:u w:val="single"/>
        </w:rPr>
        <w:t>l</w:t>
      </w:r>
      <w:r w:rsidR="0008198C" w:rsidRPr="003E5F54">
        <w:rPr>
          <w:rFonts w:ascii="Agency FB" w:hAnsi="Agency FB"/>
          <w:sz w:val="24"/>
          <w:szCs w:val="24"/>
          <w:u w:val="single"/>
        </w:rPr>
        <w:t>os</w:t>
      </w:r>
      <w:r w:rsidRPr="003E5F54">
        <w:rPr>
          <w:rFonts w:ascii="Agency FB" w:hAnsi="Agency FB"/>
          <w:sz w:val="24"/>
          <w:szCs w:val="24"/>
          <w:u w:val="single"/>
        </w:rPr>
        <w:t xml:space="preserve"> contribuyente</w:t>
      </w:r>
      <w:r w:rsidR="0008198C" w:rsidRPr="003E5F54">
        <w:rPr>
          <w:rFonts w:ascii="Agency FB" w:hAnsi="Agency FB"/>
          <w:sz w:val="24"/>
          <w:szCs w:val="24"/>
          <w:u w:val="single"/>
        </w:rPr>
        <w:t>s</w:t>
      </w:r>
      <w:r w:rsidRPr="003E5F54">
        <w:rPr>
          <w:rFonts w:ascii="Agency FB" w:hAnsi="Agency FB"/>
          <w:sz w:val="24"/>
          <w:szCs w:val="24"/>
          <w:u w:val="single"/>
        </w:rPr>
        <w:t xml:space="preserve"> </w:t>
      </w:r>
      <w:r w:rsidR="0008198C" w:rsidRPr="003E5F54">
        <w:rPr>
          <w:rFonts w:ascii="Agency FB" w:hAnsi="Agency FB"/>
          <w:sz w:val="24"/>
          <w:szCs w:val="24"/>
          <w:u w:val="single"/>
        </w:rPr>
        <w:t>por sa</w:t>
      </w:r>
      <w:r w:rsidR="0014154D">
        <w:rPr>
          <w:rFonts w:ascii="Agency FB" w:hAnsi="Agency FB"/>
          <w:sz w:val="24"/>
          <w:szCs w:val="24"/>
          <w:u w:val="single"/>
        </w:rPr>
        <w:t>l</w:t>
      </w:r>
      <w:r w:rsidR="0081736C">
        <w:rPr>
          <w:rFonts w:ascii="Agency FB" w:hAnsi="Agency FB"/>
          <w:sz w:val="24"/>
          <w:szCs w:val="24"/>
          <w:u w:val="single"/>
        </w:rPr>
        <w:t>ir</w:t>
      </w:r>
      <w:r w:rsidR="0008198C" w:rsidRPr="003E5F54">
        <w:rPr>
          <w:rFonts w:ascii="Agency FB" w:hAnsi="Agency FB"/>
          <w:sz w:val="24"/>
          <w:szCs w:val="24"/>
          <w:u w:val="single"/>
        </w:rPr>
        <w:t xml:space="preserve"> ilegibles</w:t>
      </w:r>
      <w:r w:rsidR="006759E1" w:rsidRPr="003E5F54">
        <w:rPr>
          <w:rFonts w:ascii="Agency FB" w:hAnsi="Agency FB"/>
          <w:sz w:val="24"/>
          <w:szCs w:val="24"/>
          <w:u w:val="single"/>
        </w:rPr>
        <w:t>.</w:t>
      </w:r>
    </w:p>
    <w:p w:rsidR="007E6148" w:rsidRDefault="007E6148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547EFE" w:rsidRPr="00547EFE" w:rsidRDefault="00EA7DD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Esperamos que en cuanto se agoten </w:t>
      </w:r>
      <w:r w:rsidR="00CD4B0C">
        <w:rPr>
          <w:rFonts w:ascii="Agency FB" w:hAnsi="Agency FB"/>
          <w:sz w:val="24"/>
          <w:szCs w:val="24"/>
        </w:rPr>
        <w:t xml:space="preserve">la Hacienda Municipal </w:t>
      </w:r>
      <w:r>
        <w:rPr>
          <w:rFonts w:ascii="Agency FB" w:hAnsi="Agency FB"/>
          <w:sz w:val="24"/>
          <w:szCs w:val="24"/>
        </w:rPr>
        <w:t>haga el cambio de Imprenta para corregir el error que prevalece desde la administración pasada</w:t>
      </w:r>
      <w:r w:rsidR="00CD4B0C">
        <w:rPr>
          <w:rFonts w:ascii="Agency FB" w:hAnsi="Agency FB"/>
          <w:sz w:val="24"/>
          <w:szCs w:val="24"/>
        </w:rPr>
        <w:t xml:space="preserve"> para dejar de estar recalcando las cantidades en dichos recibos.</w:t>
      </w:r>
    </w:p>
    <w:p w:rsidR="008B25FA" w:rsidRDefault="008B25FA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CB29F1" w:rsidRDefault="00BB275E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Continúan los errores y faltantes de comprobantes</w:t>
      </w:r>
      <w:r w:rsidR="00CD4B0C" w:rsidRPr="002D72CE">
        <w:rPr>
          <w:rFonts w:ascii="Agency FB" w:hAnsi="Agency FB"/>
          <w:sz w:val="24"/>
          <w:szCs w:val="24"/>
        </w:rPr>
        <w:t xml:space="preserve"> en los trámites catastrales que solicitan l</w:t>
      </w:r>
      <w:r w:rsidR="00B3523F" w:rsidRPr="002D72CE">
        <w:rPr>
          <w:rFonts w:ascii="Agency FB" w:hAnsi="Agency FB"/>
          <w:sz w:val="24"/>
          <w:szCs w:val="24"/>
        </w:rPr>
        <w:t xml:space="preserve">os contribuyentes sobre todo en los </w:t>
      </w:r>
      <w:r w:rsidR="00CD4B0C" w:rsidRPr="002D72CE">
        <w:rPr>
          <w:rFonts w:ascii="Agency FB" w:hAnsi="Agency FB"/>
          <w:sz w:val="24"/>
          <w:szCs w:val="24"/>
        </w:rPr>
        <w:t>Certificados Catastrales con historial.</w:t>
      </w:r>
    </w:p>
    <w:p w:rsidR="00BB275E" w:rsidRDefault="00BB275E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BB275E" w:rsidRDefault="00BB275E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No se localizó el Comprobante 107 de 2009</w:t>
      </w:r>
      <w:r w:rsidR="008B2432">
        <w:rPr>
          <w:rFonts w:ascii="Agency FB" w:hAnsi="Agency FB"/>
          <w:sz w:val="24"/>
          <w:szCs w:val="24"/>
        </w:rPr>
        <w:t xml:space="preserve"> para rendir información.</w:t>
      </w:r>
      <w:r>
        <w:rPr>
          <w:rFonts w:ascii="Agency FB" w:hAnsi="Agency FB"/>
          <w:sz w:val="24"/>
          <w:szCs w:val="24"/>
        </w:rPr>
        <w:t xml:space="preserve"> </w:t>
      </w:r>
      <w:r w:rsidR="008B2432">
        <w:rPr>
          <w:rFonts w:ascii="Agency FB" w:hAnsi="Agency FB"/>
          <w:sz w:val="24"/>
          <w:szCs w:val="24"/>
        </w:rPr>
        <w:t>E</w:t>
      </w:r>
      <w:r>
        <w:rPr>
          <w:rFonts w:ascii="Agency FB" w:hAnsi="Agency FB"/>
          <w:sz w:val="24"/>
          <w:szCs w:val="24"/>
        </w:rPr>
        <w:t xml:space="preserve">n </w:t>
      </w:r>
      <w:r w:rsidR="008B2432">
        <w:rPr>
          <w:rFonts w:ascii="Agency FB" w:hAnsi="Agency FB"/>
          <w:sz w:val="24"/>
          <w:szCs w:val="24"/>
        </w:rPr>
        <w:t>el sistema se encontró que con ese comprobante</w:t>
      </w:r>
      <w:r>
        <w:rPr>
          <w:rFonts w:ascii="Agency FB" w:hAnsi="Agency FB"/>
          <w:sz w:val="24"/>
          <w:szCs w:val="24"/>
        </w:rPr>
        <w:t xml:space="preserve"> se tramitó </w:t>
      </w:r>
      <w:r w:rsidR="008B2432">
        <w:rPr>
          <w:rFonts w:ascii="Agency FB" w:hAnsi="Agency FB"/>
          <w:sz w:val="24"/>
          <w:szCs w:val="24"/>
        </w:rPr>
        <w:t>l</w:t>
      </w:r>
      <w:r>
        <w:rPr>
          <w:rFonts w:ascii="Agency FB" w:hAnsi="Agency FB"/>
          <w:sz w:val="24"/>
          <w:szCs w:val="24"/>
        </w:rPr>
        <w:t xml:space="preserve">a fusión de las cuentas U001361 y U001298, se revisó el tomo de ese año y se saltan del # 106 al 108, </w:t>
      </w:r>
      <w:r w:rsidR="008B2432">
        <w:rPr>
          <w:rFonts w:ascii="Agency FB" w:hAnsi="Agency FB"/>
          <w:sz w:val="24"/>
          <w:szCs w:val="24"/>
        </w:rPr>
        <w:t>as</w:t>
      </w:r>
      <w:r w:rsidR="00ED33FE">
        <w:rPr>
          <w:rFonts w:ascii="Agency FB" w:hAnsi="Agency FB"/>
          <w:sz w:val="24"/>
          <w:szCs w:val="24"/>
        </w:rPr>
        <w:t>í</w:t>
      </w:r>
      <w:r w:rsidR="008B2432">
        <w:rPr>
          <w:rFonts w:ascii="Agency FB" w:hAnsi="Agency FB"/>
          <w:sz w:val="24"/>
          <w:szCs w:val="24"/>
        </w:rPr>
        <w:t xml:space="preserve"> es de que solo aparece en el sistema </w:t>
      </w:r>
      <w:r w:rsidR="00ED33FE">
        <w:rPr>
          <w:rFonts w:ascii="Agency FB" w:hAnsi="Agency FB"/>
          <w:sz w:val="24"/>
          <w:szCs w:val="24"/>
        </w:rPr>
        <w:t>digita</w:t>
      </w:r>
      <w:r w:rsidR="008B2432">
        <w:rPr>
          <w:rFonts w:ascii="Agency FB" w:hAnsi="Agency FB"/>
          <w:sz w:val="24"/>
          <w:szCs w:val="24"/>
        </w:rPr>
        <w:t>l</w:t>
      </w:r>
      <w:r>
        <w:rPr>
          <w:rFonts w:ascii="Agency FB" w:hAnsi="Agency FB"/>
          <w:sz w:val="24"/>
          <w:szCs w:val="24"/>
        </w:rPr>
        <w:t>.</w:t>
      </w:r>
    </w:p>
    <w:p w:rsidR="00DE07B5" w:rsidRDefault="00DE07B5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82F69" w:rsidRDefault="007C4C52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Solicitaron información sobre el traslado de sector Rústico a Urbano de la cuenta R000191 y de la subdivisión del inmueble ya en la cuenta nueva</w:t>
      </w:r>
      <w:r w:rsidR="00973473">
        <w:rPr>
          <w:rFonts w:ascii="Agency FB" w:hAnsi="Agency FB"/>
          <w:sz w:val="24"/>
          <w:szCs w:val="24"/>
        </w:rPr>
        <w:t xml:space="preserve"> # U004658</w:t>
      </w:r>
      <w:r>
        <w:rPr>
          <w:rFonts w:ascii="Agency FB" w:hAnsi="Agency FB"/>
          <w:sz w:val="24"/>
          <w:szCs w:val="24"/>
        </w:rPr>
        <w:t xml:space="preserve"> y al hacer la investigación</w:t>
      </w:r>
      <w:r w:rsidR="00973473">
        <w:rPr>
          <w:rFonts w:ascii="Agency FB" w:hAnsi="Agency FB"/>
          <w:sz w:val="24"/>
          <w:szCs w:val="24"/>
        </w:rPr>
        <w:t xml:space="preserve"> en el sistema digital tanto en la cuenta rústica como en la urbana, se detectó que con el comprobante # 364/2015 habían hecho el cambio de sector de Ro. a la cuenta nueva U00</w:t>
      </w:r>
      <w:r w:rsidR="0016150C">
        <w:rPr>
          <w:rFonts w:ascii="Agency FB" w:hAnsi="Agency FB"/>
          <w:sz w:val="24"/>
          <w:szCs w:val="24"/>
        </w:rPr>
        <w:t>4658, pero en lo físico no se encontró ese comprobante</w:t>
      </w:r>
      <w:r w:rsidR="00DE07B5">
        <w:rPr>
          <w:rFonts w:ascii="Agency FB" w:hAnsi="Agency FB"/>
          <w:sz w:val="24"/>
          <w:szCs w:val="24"/>
        </w:rPr>
        <w:t>,</w:t>
      </w:r>
      <w:r w:rsidR="0016150C">
        <w:rPr>
          <w:rFonts w:ascii="Agency FB" w:hAnsi="Agency FB"/>
          <w:sz w:val="24"/>
          <w:szCs w:val="24"/>
        </w:rPr>
        <w:t xml:space="preserve"> al revisar el expediente de entrega-recepción del 01 d</w:t>
      </w:r>
      <w:r w:rsidR="00ED33FE">
        <w:rPr>
          <w:rFonts w:ascii="Agency FB" w:hAnsi="Agency FB"/>
          <w:sz w:val="24"/>
          <w:szCs w:val="24"/>
        </w:rPr>
        <w:t>e Octubre 2018, lo dejaron</w:t>
      </w:r>
      <w:r w:rsidR="0016150C">
        <w:rPr>
          <w:rFonts w:ascii="Agency FB" w:hAnsi="Agency FB"/>
          <w:sz w:val="24"/>
          <w:szCs w:val="24"/>
        </w:rPr>
        <w:t xml:space="preserve"> como faltante.</w:t>
      </w:r>
      <w:r w:rsidR="00973473">
        <w:rPr>
          <w:rFonts w:ascii="Agency FB" w:hAnsi="Agency FB"/>
          <w:sz w:val="24"/>
          <w:szCs w:val="24"/>
        </w:rPr>
        <w:t xml:space="preserve"> </w:t>
      </w:r>
      <w:r w:rsidR="00DE07B5">
        <w:rPr>
          <w:rFonts w:ascii="Agency FB" w:hAnsi="Agency FB"/>
          <w:sz w:val="24"/>
          <w:szCs w:val="24"/>
        </w:rPr>
        <w:t>Posteriormente con el comprobante</w:t>
      </w:r>
      <w:r w:rsidR="00973473">
        <w:rPr>
          <w:rFonts w:ascii="Agency FB" w:hAnsi="Agency FB"/>
          <w:sz w:val="24"/>
          <w:szCs w:val="24"/>
        </w:rPr>
        <w:t xml:space="preserve"> 366/2015 cancelaron la cuenta U004658 que </w:t>
      </w:r>
    </w:p>
    <w:p w:rsidR="00D82F69" w:rsidRDefault="00D82F69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82F69" w:rsidRDefault="00D82F69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82F69" w:rsidRDefault="00D82F69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2D72CE" w:rsidRDefault="00973473" w:rsidP="00D82F69">
      <w:pPr>
        <w:spacing w:after="0" w:line="240" w:lineRule="auto"/>
        <w:ind w:right="-374"/>
        <w:jc w:val="both"/>
        <w:rPr>
          <w:rFonts w:ascii="Agency FB" w:hAnsi="Agency FB"/>
          <w:sz w:val="24"/>
          <w:szCs w:val="24"/>
        </w:rPr>
      </w:pPr>
      <w:proofErr w:type="gramStart"/>
      <w:r>
        <w:rPr>
          <w:rFonts w:ascii="Agency FB" w:hAnsi="Agency FB"/>
          <w:sz w:val="24"/>
          <w:szCs w:val="24"/>
        </w:rPr>
        <w:lastRenderedPageBreak/>
        <w:t>acababan</w:t>
      </w:r>
      <w:proofErr w:type="gramEnd"/>
      <w:r>
        <w:rPr>
          <w:rFonts w:ascii="Agency FB" w:hAnsi="Agency FB"/>
          <w:sz w:val="24"/>
          <w:szCs w:val="24"/>
        </w:rPr>
        <w:t xml:space="preserve"> de abrir y la superficie la p</w:t>
      </w:r>
      <w:r w:rsidR="0016150C">
        <w:rPr>
          <w:rFonts w:ascii="Agency FB" w:hAnsi="Agency FB"/>
          <w:sz w:val="24"/>
          <w:szCs w:val="24"/>
        </w:rPr>
        <w:t>asaron a la</w:t>
      </w:r>
      <w:r>
        <w:rPr>
          <w:rFonts w:ascii="Agency FB" w:hAnsi="Agency FB"/>
          <w:sz w:val="24"/>
          <w:szCs w:val="24"/>
        </w:rPr>
        <w:t xml:space="preserve"> cuenta nueva R002245</w:t>
      </w:r>
      <w:r w:rsidR="00922D88">
        <w:rPr>
          <w:rFonts w:ascii="Agency FB" w:hAnsi="Agency FB"/>
          <w:sz w:val="24"/>
          <w:szCs w:val="24"/>
        </w:rPr>
        <w:t xml:space="preserve">. </w:t>
      </w:r>
      <w:r w:rsidR="00DE07B5">
        <w:rPr>
          <w:rFonts w:ascii="Agency FB" w:hAnsi="Agency FB"/>
          <w:sz w:val="24"/>
          <w:szCs w:val="24"/>
        </w:rPr>
        <w:t xml:space="preserve">Al revisar físicamente el 366/2015 se encontró adherida a él </w:t>
      </w:r>
      <w:r w:rsidR="0016150C">
        <w:rPr>
          <w:rFonts w:ascii="Agency FB" w:hAnsi="Agency FB"/>
          <w:sz w:val="24"/>
          <w:szCs w:val="24"/>
        </w:rPr>
        <w:t>la documentación</w:t>
      </w:r>
      <w:r>
        <w:rPr>
          <w:rFonts w:ascii="Agency FB" w:hAnsi="Agency FB"/>
          <w:sz w:val="24"/>
          <w:szCs w:val="24"/>
        </w:rPr>
        <w:t xml:space="preserve"> </w:t>
      </w:r>
      <w:r w:rsidR="0016150C">
        <w:rPr>
          <w:rFonts w:ascii="Agency FB" w:hAnsi="Agency FB"/>
          <w:sz w:val="24"/>
          <w:szCs w:val="24"/>
        </w:rPr>
        <w:t>con la que les habían solicitado la subdivisión de la superficie que amparaba dicha cuenta.</w:t>
      </w:r>
    </w:p>
    <w:p w:rsidR="00DE07B5" w:rsidRDefault="00DE07B5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6150C" w:rsidRDefault="0016150C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Por tal motivo </w:t>
      </w:r>
      <w:r w:rsidR="00922D88">
        <w:rPr>
          <w:rFonts w:ascii="Agency FB" w:hAnsi="Agency FB"/>
          <w:sz w:val="24"/>
          <w:szCs w:val="24"/>
        </w:rPr>
        <w:t>y con el fin de poder proporci</w:t>
      </w:r>
      <w:r w:rsidR="00C04EB4">
        <w:rPr>
          <w:rFonts w:ascii="Agency FB" w:hAnsi="Agency FB"/>
          <w:sz w:val="24"/>
          <w:szCs w:val="24"/>
        </w:rPr>
        <w:t>onar la información solicitada,</w:t>
      </w:r>
      <w:r>
        <w:rPr>
          <w:rFonts w:ascii="Agency FB" w:hAnsi="Agency FB"/>
          <w:sz w:val="24"/>
          <w:szCs w:val="24"/>
        </w:rPr>
        <w:t xml:space="preserve"> con esa documentación se procedió a elaborar los comprobantes de anotaciones catastrales para</w:t>
      </w:r>
      <w:r w:rsidR="00922D88">
        <w:rPr>
          <w:rFonts w:ascii="Agency FB" w:hAnsi="Agency FB"/>
          <w:sz w:val="24"/>
          <w:szCs w:val="24"/>
        </w:rPr>
        <w:t xml:space="preserve"> proceder a la</w:t>
      </w:r>
      <w:r>
        <w:rPr>
          <w:rFonts w:ascii="Agency FB" w:hAnsi="Agency FB"/>
          <w:sz w:val="24"/>
          <w:szCs w:val="24"/>
        </w:rPr>
        <w:t xml:space="preserve"> </w:t>
      </w:r>
      <w:r w:rsidR="00922D88">
        <w:rPr>
          <w:rFonts w:ascii="Agency FB" w:hAnsi="Agency FB"/>
          <w:sz w:val="24"/>
          <w:szCs w:val="24"/>
        </w:rPr>
        <w:t>apertura</w:t>
      </w:r>
      <w:r w:rsidR="00DE07B5">
        <w:rPr>
          <w:rFonts w:ascii="Agency FB" w:hAnsi="Agency FB"/>
          <w:sz w:val="24"/>
          <w:szCs w:val="24"/>
        </w:rPr>
        <w:t xml:space="preserve"> de</w:t>
      </w:r>
      <w:r>
        <w:rPr>
          <w:rFonts w:ascii="Agency FB" w:hAnsi="Agency FB"/>
          <w:sz w:val="24"/>
          <w:szCs w:val="24"/>
        </w:rPr>
        <w:t xml:space="preserve"> las cuentas</w:t>
      </w:r>
      <w:r w:rsidR="00922D88">
        <w:rPr>
          <w:rFonts w:ascii="Agency FB" w:hAnsi="Agency FB"/>
          <w:sz w:val="24"/>
          <w:szCs w:val="24"/>
        </w:rPr>
        <w:t xml:space="preserve"> nuevas conforme a la superficie de cada una de las fracciones que se señalaban en los planos que les acompañaron.</w:t>
      </w:r>
    </w:p>
    <w:p w:rsidR="00922D88" w:rsidRDefault="00922D88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Todo estos antecedentes se desprendieron de la cuenta madre número R000191.</w:t>
      </w:r>
    </w:p>
    <w:p w:rsidR="00E13EFB" w:rsidRDefault="00E13EFB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E13EFB" w:rsidRDefault="00E13EFB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También solicitaron informes sobre la venta de unos lotes de la superficie de la cuenta predial # R000947 y no se pudo rendir esa información por motivo de que se cometieron varias irregularidades</w:t>
      </w:r>
      <w:r w:rsidR="00303372">
        <w:rPr>
          <w:rFonts w:ascii="Agency FB" w:hAnsi="Agency FB"/>
          <w:sz w:val="24"/>
          <w:szCs w:val="24"/>
        </w:rPr>
        <w:t xml:space="preserve"> desde el año 2008, por lo que primero se tienen que corregir todas esas irregularidades para estar en condiciones de darle respuesta a la solicitud.</w:t>
      </w:r>
    </w:p>
    <w:p w:rsidR="00DE07B5" w:rsidRDefault="00DE07B5" w:rsidP="002D72CE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601A11" w:rsidRDefault="00922D88" w:rsidP="00DE07B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Este tipo de errores</w:t>
      </w:r>
      <w:r w:rsidR="001C5BC7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 xml:space="preserve">nos retrasa la entrega de </w:t>
      </w:r>
      <w:r w:rsidR="00DE07B5">
        <w:rPr>
          <w:rFonts w:ascii="Agency FB" w:hAnsi="Agency FB"/>
          <w:sz w:val="24"/>
          <w:szCs w:val="24"/>
        </w:rPr>
        <w:t xml:space="preserve">las </w:t>
      </w:r>
      <w:r>
        <w:rPr>
          <w:rFonts w:ascii="Agency FB" w:hAnsi="Agency FB"/>
          <w:sz w:val="24"/>
          <w:szCs w:val="24"/>
        </w:rPr>
        <w:t>informaciones que a menudo nos solicitan ya que tenemos que</w:t>
      </w:r>
      <w:r w:rsidR="00ED33FE">
        <w:rPr>
          <w:rFonts w:ascii="Agency FB" w:hAnsi="Agency FB"/>
          <w:sz w:val="24"/>
          <w:szCs w:val="24"/>
        </w:rPr>
        <w:t xml:space="preserve"> se tiene que perd</w:t>
      </w:r>
      <w:r>
        <w:rPr>
          <w:rFonts w:ascii="Agency FB" w:hAnsi="Agency FB"/>
          <w:sz w:val="24"/>
          <w:szCs w:val="24"/>
        </w:rPr>
        <w:t>e</w:t>
      </w:r>
      <w:r w:rsidR="00ED33FE">
        <w:rPr>
          <w:rFonts w:ascii="Agency FB" w:hAnsi="Agency FB"/>
          <w:sz w:val="24"/>
          <w:szCs w:val="24"/>
        </w:rPr>
        <w:t>r</w:t>
      </w:r>
      <w:r>
        <w:rPr>
          <w:rFonts w:ascii="Agency FB" w:hAnsi="Agency FB"/>
          <w:sz w:val="24"/>
          <w:szCs w:val="24"/>
        </w:rPr>
        <w:t xml:space="preserve"> el tiempo localizando </w:t>
      </w:r>
      <w:r w:rsidR="00ED33FE">
        <w:rPr>
          <w:rFonts w:ascii="Agency FB" w:hAnsi="Agency FB"/>
          <w:sz w:val="24"/>
          <w:szCs w:val="24"/>
        </w:rPr>
        <w:t>en donde se encuentra el error con lo que se le</w:t>
      </w:r>
      <w:r>
        <w:rPr>
          <w:rFonts w:ascii="Agency FB" w:hAnsi="Agency FB"/>
          <w:sz w:val="24"/>
          <w:szCs w:val="24"/>
        </w:rPr>
        <w:t xml:space="preserve"> ocasion</w:t>
      </w:r>
      <w:r w:rsidR="00ED33FE">
        <w:rPr>
          <w:rFonts w:ascii="Agency FB" w:hAnsi="Agency FB"/>
          <w:sz w:val="24"/>
          <w:szCs w:val="24"/>
        </w:rPr>
        <w:t>an</w:t>
      </w:r>
      <w:r>
        <w:rPr>
          <w:rFonts w:ascii="Agency FB" w:hAnsi="Agency FB"/>
          <w:sz w:val="24"/>
          <w:szCs w:val="24"/>
        </w:rPr>
        <w:t xml:space="preserve"> molestias al contribuyente.</w:t>
      </w:r>
    </w:p>
    <w:p w:rsidR="00C20B77" w:rsidRDefault="00C20B77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601A11" w:rsidRDefault="00601A1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Los depósitos</w:t>
      </w:r>
      <w:r w:rsidR="00C20B77">
        <w:rPr>
          <w:rFonts w:ascii="Agency FB" w:hAnsi="Agency FB"/>
          <w:sz w:val="24"/>
          <w:szCs w:val="24"/>
        </w:rPr>
        <w:t xml:space="preserve"> </w:t>
      </w:r>
      <w:r w:rsidR="00E12FEF">
        <w:rPr>
          <w:rFonts w:ascii="Agency FB" w:hAnsi="Agency FB"/>
          <w:sz w:val="24"/>
          <w:szCs w:val="24"/>
        </w:rPr>
        <w:t>bancarios</w:t>
      </w:r>
      <w:r>
        <w:rPr>
          <w:rFonts w:ascii="Agency FB" w:hAnsi="Agency FB"/>
          <w:sz w:val="24"/>
          <w:szCs w:val="24"/>
        </w:rPr>
        <w:t xml:space="preserve"> se han estado realizando con el criterio de la recaudación obtenida, en ocasiones se hacen dos veces por semana en la cuenta que existe para ello a nombre del </w:t>
      </w:r>
      <w:r w:rsidR="006B3096">
        <w:rPr>
          <w:rFonts w:ascii="Agency FB" w:hAnsi="Agency FB"/>
          <w:sz w:val="24"/>
          <w:szCs w:val="24"/>
        </w:rPr>
        <w:t xml:space="preserve">H. </w:t>
      </w:r>
      <w:r>
        <w:rPr>
          <w:rFonts w:ascii="Agency FB" w:hAnsi="Agency FB"/>
          <w:sz w:val="24"/>
          <w:szCs w:val="24"/>
        </w:rPr>
        <w:t>Ayuntamiento Constituciona</w:t>
      </w:r>
      <w:r w:rsidR="00857F12">
        <w:rPr>
          <w:rFonts w:ascii="Agency FB" w:hAnsi="Agency FB"/>
          <w:sz w:val="24"/>
          <w:szCs w:val="24"/>
        </w:rPr>
        <w:t xml:space="preserve">l </w:t>
      </w:r>
      <w:r>
        <w:rPr>
          <w:rFonts w:ascii="Agency FB" w:hAnsi="Agency FB"/>
          <w:sz w:val="24"/>
          <w:szCs w:val="24"/>
        </w:rPr>
        <w:t>de Tuxcu</w:t>
      </w:r>
      <w:r w:rsidR="00857F12">
        <w:rPr>
          <w:rFonts w:ascii="Agency FB" w:hAnsi="Agency FB"/>
          <w:sz w:val="24"/>
          <w:szCs w:val="24"/>
        </w:rPr>
        <w:t>eca.</w:t>
      </w:r>
    </w:p>
    <w:p w:rsidR="00CB76C9" w:rsidRDefault="00CB76C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001FF6" w:rsidRDefault="00001FF6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El día</w:t>
      </w:r>
      <w:r w:rsidR="00C04EB4">
        <w:rPr>
          <w:rFonts w:ascii="Agency FB" w:hAnsi="Agency FB"/>
          <w:b/>
          <w:sz w:val="24"/>
          <w:szCs w:val="24"/>
          <w:u w:val="single"/>
        </w:rPr>
        <w:t xml:space="preserve"> 11</w:t>
      </w:r>
      <w:r w:rsidRPr="00316CB8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1D0E62">
        <w:rPr>
          <w:rFonts w:ascii="Agency FB" w:hAnsi="Agency FB"/>
          <w:sz w:val="24"/>
          <w:szCs w:val="24"/>
        </w:rPr>
        <w:t>de</w:t>
      </w:r>
      <w:r w:rsidR="001D0E62" w:rsidRPr="00303372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ED33FE">
        <w:rPr>
          <w:rFonts w:ascii="Agency FB" w:hAnsi="Agency FB"/>
          <w:b/>
          <w:sz w:val="24"/>
          <w:szCs w:val="24"/>
          <w:u w:val="single"/>
        </w:rPr>
        <w:t>Noviem</w:t>
      </w:r>
      <w:r w:rsidR="001D0E62" w:rsidRPr="00303372">
        <w:rPr>
          <w:rFonts w:ascii="Agency FB" w:hAnsi="Agency FB"/>
          <w:b/>
          <w:sz w:val="24"/>
          <w:szCs w:val="24"/>
          <w:u w:val="single"/>
        </w:rPr>
        <w:t xml:space="preserve">bre </w:t>
      </w:r>
      <w:r w:rsidR="001D0E62">
        <w:rPr>
          <w:rFonts w:ascii="Agency FB" w:hAnsi="Agency FB"/>
          <w:sz w:val="24"/>
          <w:szCs w:val="24"/>
        </w:rPr>
        <w:t xml:space="preserve">de </w:t>
      </w:r>
      <w:r w:rsidR="001D0E62" w:rsidRPr="00303372">
        <w:rPr>
          <w:rFonts w:ascii="Agency FB" w:hAnsi="Agency FB"/>
          <w:b/>
          <w:sz w:val="24"/>
          <w:szCs w:val="24"/>
          <w:u w:val="single"/>
        </w:rPr>
        <w:t>2</w:t>
      </w:r>
      <w:r w:rsidR="004E0C75" w:rsidRPr="00303372">
        <w:rPr>
          <w:rFonts w:ascii="Agency FB" w:hAnsi="Agency FB"/>
          <w:b/>
          <w:sz w:val="24"/>
          <w:szCs w:val="24"/>
          <w:u w:val="single"/>
        </w:rPr>
        <w:t>019</w:t>
      </w:r>
      <w:r w:rsidR="00C04EB4">
        <w:rPr>
          <w:rFonts w:ascii="Agency FB" w:hAnsi="Agency FB"/>
          <w:sz w:val="24"/>
          <w:szCs w:val="24"/>
        </w:rPr>
        <w:t>, se asistió a la reunión del Consejo Municipal para el desarrollo Rural Sustentable del Municipio de Tuxcueca.</w:t>
      </w:r>
    </w:p>
    <w:p w:rsidR="002B13C1" w:rsidRDefault="002B13C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2B13C1" w:rsidRDefault="002B13C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El día </w:t>
      </w:r>
      <w:r w:rsidR="00C04EB4">
        <w:rPr>
          <w:rFonts w:ascii="Agency FB" w:hAnsi="Agency FB"/>
          <w:b/>
          <w:sz w:val="24"/>
          <w:szCs w:val="24"/>
          <w:u w:val="single"/>
        </w:rPr>
        <w:t>14</w:t>
      </w:r>
      <w:r>
        <w:rPr>
          <w:rFonts w:ascii="Agency FB" w:hAnsi="Agency FB"/>
          <w:sz w:val="24"/>
          <w:szCs w:val="24"/>
        </w:rPr>
        <w:t xml:space="preserve"> de</w:t>
      </w:r>
      <w:r w:rsidRPr="00303372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C04EB4">
        <w:rPr>
          <w:rFonts w:ascii="Agency FB" w:hAnsi="Agency FB"/>
          <w:b/>
          <w:sz w:val="24"/>
          <w:szCs w:val="24"/>
          <w:u w:val="single"/>
        </w:rPr>
        <w:t>Noviem</w:t>
      </w:r>
      <w:r w:rsidR="00F45810" w:rsidRPr="00303372">
        <w:rPr>
          <w:rFonts w:ascii="Agency FB" w:hAnsi="Agency FB"/>
          <w:b/>
          <w:sz w:val="24"/>
          <w:szCs w:val="24"/>
          <w:u w:val="single"/>
        </w:rPr>
        <w:t>bre</w:t>
      </w:r>
      <w:r w:rsidR="00303372" w:rsidRPr="00303372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303372">
        <w:rPr>
          <w:rFonts w:ascii="Agency FB" w:hAnsi="Agency FB"/>
          <w:sz w:val="24"/>
          <w:szCs w:val="24"/>
        </w:rPr>
        <w:t>de</w:t>
      </w:r>
      <w:r w:rsidR="00D82F69">
        <w:rPr>
          <w:rFonts w:ascii="Agency FB" w:hAnsi="Agency FB"/>
          <w:b/>
          <w:sz w:val="24"/>
          <w:szCs w:val="24"/>
          <w:u w:val="single"/>
        </w:rPr>
        <w:t xml:space="preserve"> 2019</w:t>
      </w:r>
      <w:r w:rsidR="00303372">
        <w:rPr>
          <w:rFonts w:ascii="Agency FB" w:hAnsi="Agency FB"/>
          <w:sz w:val="24"/>
          <w:szCs w:val="24"/>
        </w:rPr>
        <w:t xml:space="preserve">, </w:t>
      </w:r>
      <w:r>
        <w:rPr>
          <w:rFonts w:ascii="Agency FB" w:hAnsi="Agency FB"/>
          <w:sz w:val="24"/>
          <w:szCs w:val="24"/>
        </w:rPr>
        <w:t xml:space="preserve">se </w:t>
      </w:r>
      <w:r w:rsidR="00F45810">
        <w:rPr>
          <w:rFonts w:ascii="Agency FB" w:hAnsi="Agency FB"/>
          <w:sz w:val="24"/>
          <w:szCs w:val="24"/>
        </w:rPr>
        <w:t xml:space="preserve">asistió a la reunión de </w:t>
      </w:r>
      <w:r w:rsidR="00C04EB4">
        <w:rPr>
          <w:rFonts w:ascii="Agency FB" w:hAnsi="Agency FB"/>
          <w:sz w:val="24"/>
          <w:szCs w:val="24"/>
        </w:rPr>
        <w:t xml:space="preserve">Trasparencia sobre PNT Y CIMTRA, </w:t>
      </w:r>
      <w:r w:rsidR="00F45810">
        <w:rPr>
          <w:rFonts w:ascii="Agency FB" w:hAnsi="Agency FB"/>
          <w:sz w:val="24"/>
          <w:szCs w:val="24"/>
        </w:rPr>
        <w:t>en la cabecera Municipal de Tuxcueca, Jalisco.</w:t>
      </w:r>
    </w:p>
    <w:p w:rsidR="00C04EB4" w:rsidRDefault="00C04EB4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C04EB4" w:rsidRDefault="00C04EB4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El día</w:t>
      </w:r>
      <w:r w:rsidRPr="00D82F69">
        <w:rPr>
          <w:rFonts w:ascii="Agency FB" w:hAnsi="Agency FB"/>
          <w:b/>
          <w:sz w:val="24"/>
          <w:szCs w:val="24"/>
          <w:u w:val="single"/>
        </w:rPr>
        <w:t xml:space="preserve"> 21 </w:t>
      </w:r>
      <w:r>
        <w:rPr>
          <w:rFonts w:ascii="Agency FB" w:hAnsi="Agency FB"/>
          <w:sz w:val="24"/>
          <w:szCs w:val="24"/>
        </w:rPr>
        <w:t>de</w:t>
      </w:r>
      <w:r w:rsidRPr="00D82F69">
        <w:rPr>
          <w:rFonts w:ascii="Agency FB" w:hAnsi="Agency FB"/>
          <w:b/>
          <w:sz w:val="24"/>
          <w:szCs w:val="24"/>
          <w:u w:val="single"/>
        </w:rPr>
        <w:t xml:space="preserve"> Noviembre </w:t>
      </w:r>
      <w:r>
        <w:rPr>
          <w:rFonts w:ascii="Agency FB" w:hAnsi="Agency FB"/>
          <w:sz w:val="24"/>
          <w:szCs w:val="24"/>
        </w:rPr>
        <w:t>de</w:t>
      </w:r>
      <w:r w:rsidRPr="00D82F69">
        <w:rPr>
          <w:rFonts w:ascii="Agency FB" w:hAnsi="Agency FB"/>
          <w:b/>
          <w:sz w:val="24"/>
          <w:szCs w:val="24"/>
          <w:u w:val="single"/>
        </w:rPr>
        <w:t xml:space="preserve"> 2019</w:t>
      </w:r>
      <w:r>
        <w:rPr>
          <w:rFonts w:ascii="Agency FB" w:hAnsi="Agency FB"/>
          <w:sz w:val="24"/>
          <w:szCs w:val="24"/>
        </w:rPr>
        <w:t>, se asistió a la 6ª reunión de trabajos de COPLADEMUN del Municipio de Tuxcueca, Jalisco.</w:t>
      </w:r>
    </w:p>
    <w:p w:rsidR="00C04EB4" w:rsidRDefault="00C04EB4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C04EB4" w:rsidRDefault="00C04EB4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El día</w:t>
      </w:r>
      <w:r w:rsidRPr="00D82F69">
        <w:rPr>
          <w:rFonts w:ascii="Agency FB" w:hAnsi="Agency FB"/>
          <w:b/>
          <w:sz w:val="24"/>
          <w:szCs w:val="24"/>
          <w:u w:val="single"/>
        </w:rPr>
        <w:t xml:space="preserve"> 29 </w:t>
      </w:r>
      <w:r>
        <w:rPr>
          <w:rFonts w:ascii="Agency FB" w:hAnsi="Agency FB"/>
          <w:sz w:val="24"/>
          <w:szCs w:val="24"/>
        </w:rPr>
        <w:t>de</w:t>
      </w:r>
      <w:r w:rsidRPr="00D82F69">
        <w:rPr>
          <w:rFonts w:ascii="Agency FB" w:hAnsi="Agency FB"/>
          <w:b/>
          <w:sz w:val="24"/>
          <w:szCs w:val="24"/>
          <w:u w:val="single"/>
        </w:rPr>
        <w:t xml:space="preserve"> Noviembre </w:t>
      </w:r>
      <w:r>
        <w:rPr>
          <w:rFonts w:ascii="Agency FB" w:hAnsi="Agency FB"/>
          <w:sz w:val="24"/>
          <w:szCs w:val="24"/>
        </w:rPr>
        <w:t>de</w:t>
      </w:r>
      <w:r w:rsidRPr="00D82F69">
        <w:rPr>
          <w:rFonts w:ascii="Agency FB" w:hAnsi="Agency FB"/>
          <w:b/>
          <w:sz w:val="24"/>
          <w:szCs w:val="24"/>
          <w:u w:val="single"/>
        </w:rPr>
        <w:t xml:space="preserve"> 2019</w:t>
      </w:r>
      <w:r>
        <w:rPr>
          <w:rFonts w:ascii="Agency FB" w:hAnsi="Agency FB"/>
          <w:sz w:val="24"/>
          <w:szCs w:val="24"/>
        </w:rPr>
        <w:t>, se asistió a la reunión del Taller de Soluciones Digitales para la administración Tributaria</w:t>
      </w:r>
      <w:r w:rsidR="00D82F69">
        <w:rPr>
          <w:rFonts w:ascii="Agency FB" w:hAnsi="Agency FB"/>
          <w:sz w:val="24"/>
          <w:szCs w:val="24"/>
        </w:rPr>
        <w:t xml:space="preserve"> Municipal.</w:t>
      </w:r>
    </w:p>
    <w:p w:rsidR="009F3FFA" w:rsidRDefault="009F3FFA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Default="000469D2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Sin más por el momento </w:t>
      </w:r>
      <w:r w:rsidR="0008198C">
        <w:rPr>
          <w:rFonts w:ascii="Agency FB" w:hAnsi="Agency FB"/>
          <w:sz w:val="24"/>
          <w:szCs w:val="24"/>
        </w:rPr>
        <w:t xml:space="preserve">y en espera de sus aclaraciones u observaciones </w:t>
      </w:r>
      <w:r w:rsidR="00043E56">
        <w:rPr>
          <w:rFonts w:ascii="Agency FB" w:hAnsi="Agency FB"/>
          <w:sz w:val="24"/>
          <w:szCs w:val="24"/>
        </w:rPr>
        <w:t xml:space="preserve">me despido de usted </w:t>
      </w:r>
      <w:r w:rsidR="0008198C">
        <w:rPr>
          <w:rFonts w:ascii="Agency FB" w:hAnsi="Agency FB"/>
          <w:sz w:val="24"/>
          <w:szCs w:val="24"/>
        </w:rPr>
        <w:t>agr</w:t>
      </w:r>
      <w:r w:rsidR="00CC0C5E">
        <w:rPr>
          <w:rFonts w:ascii="Agency FB" w:hAnsi="Agency FB"/>
          <w:sz w:val="24"/>
          <w:szCs w:val="24"/>
        </w:rPr>
        <w:t xml:space="preserve">adeciendo el apoyo que se nos </w:t>
      </w:r>
      <w:r w:rsidR="00C2053F">
        <w:rPr>
          <w:rFonts w:ascii="Agency FB" w:hAnsi="Agency FB"/>
          <w:sz w:val="24"/>
          <w:szCs w:val="24"/>
        </w:rPr>
        <w:t xml:space="preserve">sigue </w:t>
      </w:r>
      <w:r w:rsidR="00CC0C5E">
        <w:rPr>
          <w:rFonts w:ascii="Agency FB" w:hAnsi="Agency FB"/>
          <w:sz w:val="24"/>
          <w:szCs w:val="24"/>
        </w:rPr>
        <w:t>brinda</w:t>
      </w:r>
      <w:r w:rsidR="00C2053F">
        <w:rPr>
          <w:rFonts w:ascii="Agency FB" w:hAnsi="Agency FB"/>
          <w:sz w:val="24"/>
          <w:szCs w:val="24"/>
        </w:rPr>
        <w:t>n</w:t>
      </w:r>
      <w:r w:rsidR="00CC0C5E">
        <w:rPr>
          <w:rFonts w:ascii="Agency FB" w:hAnsi="Agency FB"/>
          <w:sz w:val="24"/>
          <w:szCs w:val="24"/>
        </w:rPr>
        <w:t>d</w:t>
      </w:r>
      <w:r w:rsidR="00C2053F">
        <w:rPr>
          <w:rFonts w:ascii="Agency FB" w:hAnsi="Agency FB"/>
          <w:sz w:val="24"/>
          <w:szCs w:val="24"/>
        </w:rPr>
        <w:t>o</w:t>
      </w:r>
      <w:r w:rsidR="0008198C">
        <w:rPr>
          <w:rFonts w:ascii="Agency FB" w:hAnsi="Agency FB"/>
          <w:sz w:val="24"/>
          <w:szCs w:val="24"/>
        </w:rPr>
        <w:t xml:space="preserve"> para cumplir con la</w:t>
      </w:r>
      <w:r w:rsidR="00CC0C5E">
        <w:rPr>
          <w:rFonts w:ascii="Agency FB" w:hAnsi="Agency FB"/>
          <w:sz w:val="24"/>
          <w:szCs w:val="24"/>
        </w:rPr>
        <w:t>s tareas</w:t>
      </w:r>
      <w:r w:rsidR="006B3096">
        <w:rPr>
          <w:rFonts w:ascii="Agency FB" w:hAnsi="Agency FB"/>
          <w:sz w:val="24"/>
          <w:szCs w:val="24"/>
        </w:rPr>
        <w:t xml:space="preserve"> y metas</w:t>
      </w:r>
      <w:r w:rsidR="00CC0C5E">
        <w:rPr>
          <w:rFonts w:ascii="Agency FB" w:hAnsi="Agency FB"/>
          <w:sz w:val="24"/>
          <w:szCs w:val="24"/>
        </w:rPr>
        <w:t xml:space="preserve"> encomendadas no sin antes aprovechar la ocasión para enviarle un cordial saludo.</w:t>
      </w:r>
      <w:r w:rsidR="00043E56">
        <w:rPr>
          <w:rFonts w:ascii="Agency FB" w:hAnsi="Agency FB"/>
          <w:sz w:val="24"/>
          <w:szCs w:val="24"/>
        </w:rPr>
        <w:t xml:space="preserve"> </w:t>
      </w:r>
    </w:p>
    <w:p w:rsidR="00351335" w:rsidRDefault="00351335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A T E N T A M E N T E</w:t>
      </w:r>
    </w:p>
    <w:p w:rsidR="003A0EFC" w:rsidRPr="00FA52AA" w:rsidRDefault="003A0EFC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“2019 Año de la Igualdad de Género en Jalisco”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Jalisco, Tierra del Generalísimo Ramón Corona”</w:t>
      </w: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3C5BBA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______________________________</w:t>
      </w:r>
    </w:p>
    <w:p w:rsidR="003C5BBA" w:rsidRPr="00FA52A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VICENTE SALDAÑA HERNANDEZ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 xml:space="preserve"> Direc</w:t>
      </w:r>
      <w:r w:rsidR="00FA52AA">
        <w:rPr>
          <w:rFonts w:ascii="Agency FB" w:hAnsi="Agency FB"/>
          <w:sz w:val="24"/>
          <w:szCs w:val="24"/>
        </w:rPr>
        <w:t>tor</w:t>
      </w:r>
      <w:r w:rsidRPr="00FA52AA">
        <w:rPr>
          <w:rFonts w:ascii="Agency FB" w:hAnsi="Agency FB"/>
          <w:sz w:val="24"/>
          <w:szCs w:val="24"/>
        </w:rPr>
        <w:t xml:space="preserve"> de Catastro</w:t>
      </w:r>
    </w:p>
    <w:p w:rsidR="006B5347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H. Ayuntamiento de Tuxcueca, Jalisco, 2018-2021</w:t>
      </w:r>
    </w:p>
    <w:p w:rsidR="009F3FFA" w:rsidRDefault="009F3FF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9F3FFA" w:rsidRDefault="009F3FF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D82F69" w:rsidRDefault="00D82F69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bookmarkStart w:id="0" w:name="_GoBack"/>
      <w:bookmarkEnd w:id="0"/>
    </w:p>
    <w:p w:rsidR="002615C4" w:rsidRPr="00DB19F7" w:rsidRDefault="00737579" w:rsidP="00DB19F7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 </w:t>
      </w:r>
      <w:proofErr w:type="spellStart"/>
      <w:r>
        <w:rPr>
          <w:rFonts w:ascii="Agency FB" w:hAnsi="Agency FB"/>
          <w:sz w:val="24"/>
          <w:szCs w:val="24"/>
        </w:rPr>
        <w:t>c</w:t>
      </w:r>
      <w:proofErr w:type="spellEnd"/>
      <w:r>
        <w:rPr>
          <w:rFonts w:ascii="Agency FB" w:hAnsi="Agency FB"/>
          <w:sz w:val="24"/>
          <w:szCs w:val="24"/>
        </w:rPr>
        <w:t xml:space="preserve"> p. El Archivo</w:t>
      </w:r>
      <w:r w:rsidR="006B4CB5" w:rsidRPr="00FA52AA">
        <w:rPr>
          <w:rFonts w:ascii="Agency FB" w:hAnsi="Agency FB"/>
          <w:sz w:val="24"/>
          <w:szCs w:val="24"/>
        </w:rPr>
        <w:tab/>
      </w:r>
      <w:r w:rsidR="006B4CB5" w:rsidRPr="00FA52AA">
        <w:rPr>
          <w:rFonts w:ascii="Agency FB" w:hAnsi="Agency FB"/>
          <w:sz w:val="24"/>
          <w:szCs w:val="24"/>
        </w:rPr>
        <w:tab/>
      </w:r>
    </w:p>
    <w:sectPr w:rsidR="002615C4" w:rsidRPr="00DB19F7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E4B4D68"/>
    <w:multiLevelType w:val="hybridMultilevel"/>
    <w:tmpl w:val="A644F66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4"/>
    <w:rsid w:val="00000AC8"/>
    <w:rsid w:val="00001FF6"/>
    <w:rsid w:val="000078CB"/>
    <w:rsid w:val="00026BBB"/>
    <w:rsid w:val="000300BC"/>
    <w:rsid w:val="000342A2"/>
    <w:rsid w:val="00037812"/>
    <w:rsid w:val="00041636"/>
    <w:rsid w:val="00043E56"/>
    <w:rsid w:val="00045CC5"/>
    <w:rsid w:val="000469D2"/>
    <w:rsid w:val="000657DB"/>
    <w:rsid w:val="00070027"/>
    <w:rsid w:val="0008172D"/>
    <w:rsid w:val="0008198C"/>
    <w:rsid w:val="0008461F"/>
    <w:rsid w:val="00092453"/>
    <w:rsid w:val="00093784"/>
    <w:rsid w:val="00094A18"/>
    <w:rsid w:val="000B461E"/>
    <w:rsid w:val="000D47D6"/>
    <w:rsid w:val="000D58BC"/>
    <w:rsid w:val="000E4FE5"/>
    <w:rsid w:val="000F08F8"/>
    <w:rsid w:val="00105490"/>
    <w:rsid w:val="00115DD5"/>
    <w:rsid w:val="001319FA"/>
    <w:rsid w:val="001334AF"/>
    <w:rsid w:val="0014154D"/>
    <w:rsid w:val="0016150C"/>
    <w:rsid w:val="001640F1"/>
    <w:rsid w:val="00170D79"/>
    <w:rsid w:val="001753B7"/>
    <w:rsid w:val="00182A93"/>
    <w:rsid w:val="00192350"/>
    <w:rsid w:val="001A1395"/>
    <w:rsid w:val="001A231E"/>
    <w:rsid w:val="001A36BF"/>
    <w:rsid w:val="001B0F5D"/>
    <w:rsid w:val="001B4E58"/>
    <w:rsid w:val="001C5BC7"/>
    <w:rsid w:val="001D0E62"/>
    <w:rsid w:val="002006A9"/>
    <w:rsid w:val="00205739"/>
    <w:rsid w:val="0022209E"/>
    <w:rsid w:val="0022273A"/>
    <w:rsid w:val="00223FEE"/>
    <w:rsid w:val="00233A78"/>
    <w:rsid w:val="00240DCE"/>
    <w:rsid w:val="00247E38"/>
    <w:rsid w:val="00254FCC"/>
    <w:rsid w:val="002568B9"/>
    <w:rsid w:val="002615C4"/>
    <w:rsid w:val="00275C34"/>
    <w:rsid w:val="00275E4E"/>
    <w:rsid w:val="002955A3"/>
    <w:rsid w:val="00297A59"/>
    <w:rsid w:val="002B0DCC"/>
    <w:rsid w:val="002B13C1"/>
    <w:rsid w:val="002B2A73"/>
    <w:rsid w:val="002C3E5D"/>
    <w:rsid w:val="002C5DDC"/>
    <w:rsid w:val="002D4C54"/>
    <w:rsid w:val="002D72CE"/>
    <w:rsid w:val="002E455B"/>
    <w:rsid w:val="003003A0"/>
    <w:rsid w:val="00301B11"/>
    <w:rsid w:val="00303372"/>
    <w:rsid w:val="00316CB8"/>
    <w:rsid w:val="003204BE"/>
    <w:rsid w:val="00327B64"/>
    <w:rsid w:val="00333353"/>
    <w:rsid w:val="00343579"/>
    <w:rsid w:val="00343F11"/>
    <w:rsid w:val="003474AC"/>
    <w:rsid w:val="00347EE9"/>
    <w:rsid w:val="00351335"/>
    <w:rsid w:val="00352867"/>
    <w:rsid w:val="00366A15"/>
    <w:rsid w:val="00374CBB"/>
    <w:rsid w:val="003A0EFC"/>
    <w:rsid w:val="003A0FB1"/>
    <w:rsid w:val="003A7170"/>
    <w:rsid w:val="003B00CB"/>
    <w:rsid w:val="003C0741"/>
    <w:rsid w:val="003C51D5"/>
    <w:rsid w:val="003C5B0E"/>
    <w:rsid w:val="003C5BBA"/>
    <w:rsid w:val="003D059E"/>
    <w:rsid w:val="003D3770"/>
    <w:rsid w:val="003E5F54"/>
    <w:rsid w:val="003F576B"/>
    <w:rsid w:val="004247E2"/>
    <w:rsid w:val="00434A80"/>
    <w:rsid w:val="00436148"/>
    <w:rsid w:val="00441830"/>
    <w:rsid w:val="00443559"/>
    <w:rsid w:val="00447CEE"/>
    <w:rsid w:val="00453D7E"/>
    <w:rsid w:val="00466C9A"/>
    <w:rsid w:val="004761BB"/>
    <w:rsid w:val="004778A7"/>
    <w:rsid w:val="0048065F"/>
    <w:rsid w:val="004932CF"/>
    <w:rsid w:val="004C61AE"/>
    <w:rsid w:val="004C76CB"/>
    <w:rsid w:val="004D3C46"/>
    <w:rsid w:val="004E0C75"/>
    <w:rsid w:val="004E1467"/>
    <w:rsid w:val="004E47ED"/>
    <w:rsid w:val="004E527E"/>
    <w:rsid w:val="00504EA0"/>
    <w:rsid w:val="00512C06"/>
    <w:rsid w:val="0054429F"/>
    <w:rsid w:val="00547EFE"/>
    <w:rsid w:val="005520D9"/>
    <w:rsid w:val="0055775E"/>
    <w:rsid w:val="00582F3C"/>
    <w:rsid w:val="005920C9"/>
    <w:rsid w:val="005A6BDB"/>
    <w:rsid w:val="005B3DA3"/>
    <w:rsid w:val="005B4CB8"/>
    <w:rsid w:val="005C7B3F"/>
    <w:rsid w:val="005D4EC0"/>
    <w:rsid w:val="005F3238"/>
    <w:rsid w:val="005F63CB"/>
    <w:rsid w:val="00601A11"/>
    <w:rsid w:val="0060575B"/>
    <w:rsid w:val="0061114C"/>
    <w:rsid w:val="00615383"/>
    <w:rsid w:val="006311D9"/>
    <w:rsid w:val="00634EDA"/>
    <w:rsid w:val="00641EFE"/>
    <w:rsid w:val="00646ABB"/>
    <w:rsid w:val="00665601"/>
    <w:rsid w:val="006759E1"/>
    <w:rsid w:val="006A5792"/>
    <w:rsid w:val="006B0716"/>
    <w:rsid w:val="006B3096"/>
    <w:rsid w:val="006B4CB5"/>
    <w:rsid w:val="006B5347"/>
    <w:rsid w:val="006C6C38"/>
    <w:rsid w:val="006E7F23"/>
    <w:rsid w:val="006F50E0"/>
    <w:rsid w:val="00702EC6"/>
    <w:rsid w:val="00713527"/>
    <w:rsid w:val="00716467"/>
    <w:rsid w:val="00720381"/>
    <w:rsid w:val="0073023E"/>
    <w:rsid w:val="00736918"/>
    <w:rsid w:val="00737579"/>
    <w:rsid w:val="00737A8B"/>
    <w:rsid w:val="007508CE"/>
    <w:rsid w:val="0075610E"/>
    <w:rsid w:val="007561D7"/>
    <w:rsid w:val="007619C9"/>
    <w:rsid w:val="00763C1B"/>
    <w:rsid w:val="007645FB"/>
    <w:rsid w:val="00767BF5"/>
    <w:rsid w:val="007712D5"/>
    <w:rsid w:val="007714C3"/>
    <w:rsid w:val="00776D05"/>
    <w:rsid w:val="00783179"/>
    <w:rsid w:val="00786937"/>
    <w:rsid w:val="007921A6"/>
    <w:rsid w:val="00792A4B"/>
    <w:rsid w:val="007B160E"/>
    <w:rsid w:val="007C4C52"/>
    <w:rsid w:val="007E6148"/>
    <w:rsid w:val="00803D3C"/>
    <w:rsid w:val="0081736C"/>
    <w:rsid w:val="0082154B"/>
    <w:rsid w:val="00821E79"/>
    <w:rsid w:val="00826F72"/>
    <w:rsid w:val="00841927"/>
    <w:rsid w:val="00842DCD"/>
    <w:rsid w:val="00857F12"/>
    <w:rsid w:val="008674C3"/>
    <w:rsid w:val="00895DBE"/>
    <w:rsid w:val="008A5BA0"/>
    <w:rsid w:val="008A6836"/>
    <w:rsid w:val="008B241B"/>
    <w:rsid w:val="008B2432"/>
    <w:rsid w:val="008B25FA"/>
    <w:rsid w:val="008C2FF4"/>
    <w:rsid w:val="008E6176"/>
    <w:rsid w:val="00902A1F"/>
    <w:rsid w:val="009038DA"/>
    <w:rsid w:val="009155E0"/>
    <w:rsid w:val="00921552"/>
    <w:rsid w:val="00922D88"/>
    <w:rsid w:val="009234DA"/>
    <w:rsid w:val="009353CD"/>
    <w:rsid w:val="009374E1"/>
    <w:rsid w:val="00956A7D"/>
    <w:rsid w:val="00965F3D"/>
    <w:rsid w:val="00973473"/>
    <w:rsid w:val="0099381C"/>
    <w:rsid w:val="009949BD"/>
    <w:rsid w:val="00996838"/>
    <w:rsid w:val="009A2606"/>
    <w:rsid w:val="009C3B99"/>
    <w:rsid w:val="009D1278"/>
    <w:rsid w:val="009D5157"/>
    <w:rsid w:val="009D6299"/>
    <w:rsid w:val="009D7699"/>
    <w:rsid w:val="009E0346"/>
    <w:rsid w:val="009F1498"/>
    <w:rsid w:val="009F3FFA"/>
    <w:rsid w:val="009F49BE"/>
    <w:rsid w:val="009F6A7E"/>
    <w:rsid w:val="00A05915"/>
    <w:rsid w:val="00A17007"/>
    <w:rsid w:val="00A22703"/>
    <w:rsid w:val="00A24999"/>
    <w:rsid w:val="00A31C1D"/>
    <w:rsid w:val="00A3602E"/>
    <w:rsid w:val="00A36A3E"/>
    <w:rsid w:val="00A44113"/>
    <w:rsid w:val="00A47E65"/>
    <w:rsid w:val="00AA1C95"/>
    <w:rsid w:val="00AA3E32"/>
    <w:rsid w:val="00AA5E0C"/>
    <w:rsid w:val="00AB77FE"/>
    <w:rsid w:val="00AC0A07"/>
    <w:rsid w:val="00AC61A3"/>
    <w:rsid w:val="00AD0DA6"/>
    <w:rsid w:val="00AD6574"/>
    <w:rsid w:val="00AF19FA"/>
    <w:rsid w:val="00AF2A2D"/>
    <w:rsid w:val="00B15016"/>
    <w:rsid w:val="00B16619"/>
    <w:rsid w:val="00B24037"/>
    <w:rsid w:val="00B2709F"/>
    <w:rsid w:val="00B3523F"/>
    <w:rsid w:val="00B40FC6"/>
    <w:rsid w:val="00B618F0"/>
    <w:rsid w:val="00B75442"/>
    <w:rsid w:val="00B75A63"/>
    <w:rsid w:val="00B8022D"/>
    <w:rsid w:val="00B84ACB"/>
    <w:rsid w:val="00BA00E1"/>
    <w:rsid w:val="00BA0DED"/>
    <w:rsid w:val="00BA58D8"/>
    <w:rsid w:val="00BB275E"/>
    <w:rsid w:val="00BB7A5C"/>
    <w:rsid w:val="00BC2470"/>
    <w:rsid w:val="00BC26ED"/>
    <w:rsid w:val="00BC3D85"/>
    <w:rsid w:val="00BC4254"/>
    <w:rsid w:val="00BD7D77"/>
    <w:rsid w:val="00BF28DB"/>
    <w:rsid w:val="00BF3DC5"/>
    <w:rsid w:val="00C04EB4"/>
    <w:rsid w:val="00C07753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406E4"/>
    <w:rsid w:val="00C47D27"/>
    <w:rsid w:val="00C52D02"/>
    <w:rsid w:val="00C56055"/>
    <w:rsid w:val="00C7167E"/>
    <w:rsid w:val="00C930A4"/>
    <w:rsid w:val="00CA1C81"/>
    <w:rsid w:val="00CB29F1"/>
    <w:rsid w:val="00CB4755"/>
    <w:rsid w:val="00CB76C9"/>
    <w:rsid w:val="00CC0C5E"/>
    <w:rsid w:val="00CC60A8"/>
    <w:rsid w:val="00CD1314"/>
    <w:rsid w:val="00CD16F3"/>
    <w:rsid w:val="00CD4B0C"/>
    <w:rsid w:val="00CE14C1"/>
    <w:rsid w:val="00CE2E43"/>
    <w:rsid w:val="00CE36D3"/>
    <w:rsid w:val="00CE396D"/>
    <w:rsid w:val="00CE432D"/>
    <w:rsid w:val="00CF120B"/>
    <w:rsid w:val="00CF6AA8"/>
    <w:rsid w:val="00D01A39"/>
    <w:rsid w:val="00D30CAE"/>
    <w:rsid w:val="00D3176B"/>
    <w:rsid w:val="00D34153"/>
    <w:rsid w:val="00D54ECE"/>
    <w:rsid w:val="00D67024"/>
    <w:rsid w:val="00D82A85"/>
    <w:rsid w:val="00D82F69"/>
    <w:rsid w:val="00D83FA8"/>
    <w:rsid w:val="00D86B8E"/>
    <w:rsid w:val="00D910B9"/>
    <w:rsid w:val="00D970BF"/>
    <w:rsid w:val="00DB19F7"/>
    <w:rsid w:val="00DB4040"/>
    <w:rsid w:val="00DB5601"/>
    <w:rsid w:val="00DB7C5F"/>
    <w:rsid w:val="00DC3358"/>
    <w:rsid w:val="00DC5ECA"/>
    <w:rsid w:val="00DD28EC"/>
    <w:rsid w:val="00DD5E46"/>
    <w:rsid w:val="00DE07B5"/>
    <w:rsid w:val="00DE4ED9"/>
    <w:rsid w:val="00E05C5D"/>
    <w:rsid w:val="00E12FEF"/>
    <w:rsid w:val="00E13EFB"/>
    <w:rsid w:val="00E2560B"/>
    <w:rsid w:val="00E25B0C"/>
    <w:rsid w:val="00E262F0"/>
    <w:rsid w:val="00E27B49"/>
    <w:rsid w:val="00E4362D"/>
    <w:rsid w:val="00E51586"/>
    <w:rsid w:val="00E52F16"/>
    <w:rsid w:val="00E80179"/>
    <w:rsid w:val="00E85BBB"/>
    <w:rsid w:val="00E90B1D"/>
    <w:rsid w:val="00E93637"/>
    <w:rsid w:val="00EA406A"/>
    <w:rsid w:val="00EA52C7"/>
    <w:rsid w:val="00EA7DD3"/>
    <w:rsid w:val="00EB5BF1"/>
    <w:rsid w:val="00EB7AC7"/>
    <w:rsid w:val="00ED33FE"/>
    <w:rsid w:val="00ED4BF9"/>
    <w:rsid w:val="00EE1A97"/>
    <w:rsid w:val="00EF4AE1"/>
    <w:rsid w:val="00F01C0F"/>
    <w:rsid w:val="00F0235C"/>
    <w:rsid w:val="00F042AF"/>
    <w:rsid w:val="00F22728"/>
    <w:rsid w:val="00F36B20"/>
    <w:rsid w:val="00F42CDB"/>
    <w:rsid w:val="00F43447"/>
    <w:rsid w:val="00F44034"/>
    <w:rsid w:val="00F45810"/>
    <w:rsid w:val="00F53396"/>
    <w:rsid w:val="00F54AF4"/>
    <w:rsid w:val="00F57161"/>
    <w:rsid w:val="00F6562E"/>
    <w:rsid w:val="00F84862"/>
    <w:rsid w:val="00F91900"/>
    <w:rsid w:val="00F9460C"/>
    <w:rsid w:val="00FA0083"/>
    <w:rsid w:val="00FA09A9"/>
    <w:rsid w:val="00FA0D4D"/>
    <w:rsid w:val="00FA23B0"/>
    <w:rsid w:val="00FA3915"/>
    <w:rsid w:val="00FA52AA"/>
    <w:rsid w:val="00FD4A4E"/>
    <w:rsid w:val="00FD5036"/>
    <w:rsid w:val="00FD772D"/>
    <w:rsid w:val="00FE13DC"/>
    <w:rsid w:val="00FE335D"/>
    <w:rsid w:val="00FF6945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DEF49-54BB-47A0-8CE5-DE485DCF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1</Pages>
  <Words>1479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137</cp:revision>
  <cp:lastPrinted>2019-11-30T19:11:00Z</cp:lastPrinted>
  <dcterms:created xsi:type="dcterms:W3CDTF">2019-03-07T15:27:00Z</dcterms:created>
  <dcterms:modified xsi:type="dcterms:W3CDTF">2019-11-30T19:11:00Z</dcterms:modified>
</cp:coreProperties>
</file>